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CHARU LATA  HARKARE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 -charu.harkare @gmail.com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Mobile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: - +91 8717996885</w:t>
      </w:r>
    </w:p>
    <w:p w:rsidR="00000000" w:rsidDel="00000000" w:rsidP="00000000" w:rsidRDefault="00000000" w:rsidRPr="00000000" w14:paraId="00000003">
      <w:pPr>
        <w:spacing w:line="276" w:lineRule="auto"/>
        <w:ind w:left="2160" w:hanging="21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.No. B-203 Princess Pride Apartment Ward No. 22 Hari Om Nagar Rajnandgaon  (C.G) . </w:t>
      </w:r>
    </w:p>
    <w:p w:rsidR="00000000" w:rsidDel="00000000" w:rsidP="00000000" w:rsidRDefault="00000000" w:rsidRPr="00000000" w14:paraId="00000004">
      <w:pPr>
        <w:spacing w:line="276" w:lineRule="auto"/>
        <w:ind w:left="2160" w:hanging="21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                                                PIN: 491441.</w:t>
      </w:r>
    </w:p>
    <w:p w:rsidR="00000000" w:rsidDel="00000000" w:rsidP="00000000" w:rsidRDefault="00000000" w:rsidRPr="00000000" w14:paraId="00000005">
      <w:pPr>
        <w:tabs>
          <w:tab w:val="left" w:pos="1440"/>
        </w:tabs>
        <w:spacing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Career Objective : -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8850" y="3827625"/>
                          <a:ext cx="6296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63500">
                          <a:solidFill>
                            <a:srgbClr val="C0504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pos="1440"/>
        </w:tabs>
        <w:spacing w:befor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pgSz w:h="15840" w:w="12240" w:orient="portrait"/>
          <w:pgMar w:bottom="1260" w:top="1260" w:left="1440" w:right="126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Desire to work in the area of Education utilizing my organizing, interpersonal and communication skills. Wish to join a growth oriented organization whom I can serve better and developing self in the field of Education, establishing symboitic relationship.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00"/>
      </w:tblPr>
      <w:tblGrid>
        <w:gridCol w:w="9828"/>
        <w:tblGridChange w:id="0">
          <w:tblGrid>
            <w:gridCol w:w="9828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shd w:fill="c0504d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Academics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sectPr>
          <w:type w:val="continuous"/>
          <w:pgSz w:h="15840" w:w="12240" w:orient="portrait"/>
          <w:pgMar w:bottom="1260" w:top="1260" w:left="1440" w:right="12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M.A (English) from Govt. Digvijay College in 2018,  ( Secured 40 %).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B.A  from Govt. Digvijay College in 2015,  ( Secured 49 %).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H.S.C. from Kendriya Vidyalaya Bilaspur, CBSE Board, in 200 (Secured 65%).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S.S.C. from Kendriya Vidyalaya Bilaspur,  CBSE Board, in 200 (Secured 55 %).</w:t>
      </w:r>
    </w:p>
    <w:p w:rsidR="00000000" w:rsidDel="00000000" w:rsidP="00000000" w:rsidRDefault="00000000" w:rsidRPr="00000000" w14:paraId="0000000E">
      <w:pPr>
        <w:ind w:left="108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6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00"/>
      </w:tblPr>
      <w:tblGrid>
        <w:gridCol w:w="9756"/>
        <w:tblGridChange w:id="0">
          <w:tblGrid>
            <w:gridCol w:w="9756"/>
          </w:tblGrid>
        </w:tblGridChange>
      </w:tblGrid>
      <w:tr>
        <w:trPr>
          <w:cantSplit w:val="0"/>
          <w:tblHeader w:val="0"/>
        </w:trPr>
        <w:tc>
          <w:tcPr>
            <w:shd w:fill="c0504d" w:val="clear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Computer Skills</w:t>
            </w:r>
          </w:p>
        </w:tc>
      </w:tr>
    </w:tbl>
    <w:p w:rsidR="00000000" w:rsidDel="00000000" w:rsidP="00000000" w:rsidRDefault="00000000" w:rsidRPr="00000000" w14:paraId="00000010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Operating Systems:</w:t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Good with Windows XP,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880" w:hanging="288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Packages Known: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Good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MS Office 2003, 2007 (Word, PowerPoint, and Excel)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tbl>
      <w:tblPr>
        <w:tblStyle w:val="Table3"/>
        <w:tblW w:w="9756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00"/>
      </w:tblPr>
      <w:tblGrid>
        <w:gridCol w:w="9756"/>
        <w:tblGridChange w:id="0">
          <w:tblGrid>
            <w:gridCol w:w="9756"/>
          </w:tblGrid>
        </w:tblGridChange>
      </w:tblGrid>
      <w:tr>
        <w:trPr>
          <w:cantSplit w:val="0"/>
          <w:tblHeader w:val="0"/>
        </w:trPr>
        <w:tc>
          <w:tcPr>
            <w:shd w:fill="c0504d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Personal details</w:t>
            </w:r>
          </w:p>
        </w:tc>
      </w:tr>
    </w:tbl>
    <w:p w:rsidR="00000000" w:rsidDel="00000000" w:rsidP="00000000" w:rsidRDefault="00000000" w:rsidRPr="00000000" w14:paraId="00000013">
      <w:pPr>
        <w:spacing w:before="24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  <w:tab/>
        <w:t xml:space="preserve">05/03/1995</w:t>
      </w:r>
    </w:p>
    <w:p w:rsidR="00000000" w:rsidDel="00000000" w:rsidP="00000000" w:rsidRDefault="00000000" w:rsidRPr="00000000" w14:paraId="00000014">
      <w:pPr>
        <w:spacing w:before="24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Father’s Name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Shri. Mohan Harkare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Marital Status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  <w:tab/>
        <w:t xml:space="preserve">Single </w:t>
      </w:r>
    </w:p>
    <w:p w:rsidR="00000000" w:rsidDel="00000000" w:rsidP="00000000" w:rsidRDefault="00000000" w:rsidRPr="00000000" w14:paraId="00000016">
      <w:pPr>
        <w:spacing w:line="276" w:lineRule="auto"/>
        <w:ind w:left="2160" w:hanging="21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Current Address: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H.No. B-203 Princess Pride Apartment Ward No. 22 Hari Om Nagar Rajnandgaon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(C.G) . PIN: 491441.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Strengths: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time management.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presentation skills.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Quick learner.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180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Diligent and Committed.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180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Result oriented.</w:t>
      </w:r>
    </w:p>
    <w:p w:rsidR="00000000" w:rsidDel="00000000" w:rsidP="00000000" w:rsidRDefault="00000000" w:rsidRPr="00000000" w14:paraId="0000001D">
      <w:pPr>
        <w:spacing w:line="276" w:lineRule="auto"/>
        <w:ind w:left="180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Languages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  <w:tab/>
        <w:t xml:space="preserve">English, Hindi &amp; Marathi.</w:t>
      </w:r>
    </w:p>
    <w:sectPr>
      <w:type w:val="continuous"/>
      <w:pgSz w:h="15840" w:w="12240" w:orient="portrait"/>
      <w:pgMar w:bottom="1260" w:top="1260" w:left="1440" w:right="12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color w:val="333333"/>
        <w:sz w:val="18"/>
        <w:szCs w:val="18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5AC7"/>
    <w:rPr>
      <w:rFonts w:ascii="Verdana" w:hAnsi="Verdana"/>
      <w:color w:val="333333"/>
      <w:sz w:val="18"/>
      <w:szCs w:val="18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1B04F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615F0A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21571D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Grid">
    <w:name w:val="Light Grid"/>
    <w:basedOn w:val="TableNormal"/>
    <w:uiPriority w:val="62"/>
    <w:rsid w:val="00912FF3"/>
    <w:tblPr>
      <w:tblStyleRowBandSize w:val="1"/>
      <w:tblStyleColBandSize w:val="1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Times New Roman" w:eastAsia="Times New Roman" w:hAnsi="Cambria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18" w:val="single"/>
          <w:right w:color="000000" w:space="0" w:sz="8" w:val="single"/>
          <w:insideH w:space="0" w:sz="0" w:val="nil"/>
          <w:insideV w:color="000000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Times New Roman" w:eastAsia="Times New Roman" w:hAnsi="Cambria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color="000000" w:space="0" w:sz="8" w:val="single"/>
        </w:tcBorders>
      </w:tcPr>
    </w:tblStylePr>
    <w:tblStylePr w:type="firstCol">
      <w:rPr>
        <w:rFonts w:ascii="Cambria" w:cs="Times New Roman" w:eastAsia="Times New Roman" w:hAnsi="Cambria"/>
        <w:b w:val="1"/>
        <w:bCs w:val="1"/>
      </w:rPr>
    </w:tblStylePr>
    <w:tblStylePr w:type="lastCol">
      <w:rPr>
        <w:rFonts w:ascii="Cambria" w:cs="Times New Roman" w:eastAsia="Times New Roman" w:hAnsi="Cambria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000000"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000000" w:space="0" w:sz="8" w:val="single"/>
        </w:tcBorders>
      </w:tcPr>
    </w:tblStylePr>
  </w:style>
  <w:style w:type="table" w:styleId="LightList-Accent1">
    <w:name w:val="Light List Accent 1"/>
    <w:basedOn w:val="TableNormal"/>
    <w:uiPriority w:val="61"/>
    <w:rsid w:val="00AD0271"/>
    <w:tblPr>
      <w:tblStyleRowBandSize w:val="1"/>
      <w:tblStyleColBandSize w:val="1"/>
      <w:tblInd w:w="0.0" w:type="dxa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LightList-Accent2">
    <w:name w:val="Light List Accent 2"/>
    <w:basedOn w:val="TableNormal"/>
    <w:uiPriority w:val="61"/>
    <w:rsid w:val="008C5AC7"/>
    <w:tblPr>
      <w:tblStyleRowBandSize w:val="1"/>
      <w:tblStyleColBandSize w:val="1"/>
      <w:tblInd w:w="0.0" w:type="dxa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character" w:styleId="apple-converted-space" w:customStyle="1">
    <w:name w:val="apple-converted-space"/>
    <w:rsid w:val="0048012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WkPgbeG/nFBEzzRA4RI7orUR0w==">AMUW2mXMgEjbPZiQP1KKQpCxqlbeeGAmYWoo3gnQTUfw93tZBICk7mGsL3CjowfAvqq5YJpJRu5dFFSmvT/yO7teaJheYU721Kz6npWj/8n3mC/90ATmExLkbFtOJHTlhiEVH/qn+Wj+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2018-07-11T11:44:00Z</dcterms:created>
  <dc:creator>Melrose</dc:creator>
</cp:coreProperties>
</file>