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tbl>
      <w:tblPr>
        <w:tblW w:w="10275" w:type="dxa"/>
        <w:tblInd w:w="108" w:type="dxa"/>
        <w:tblLayout w:type="fixed"/>
        <w:tblLook w:val="04A0" w:firstRow="1" w:lastRow="0" w:firstColumn="1" w:lastColumn="0" w:noHBand="0" w:noVBand="1"/>
      </w:tblPr>
      <w:tblGrid>
        <w:gridCol w:w="10275"/>
      </w:tblGrid>
      <w:tr>
        <w:trPr>
          <w:trHeight w:val="1478" w:hRule="atLeast"/>
        </w:trPr>
        <w:tc>
          <w:tcPr>
            <w:tcW w:w="10275" w:type="dxa"/>
            <w:tcBorders/>
          </w:tcPr>
          <w:p>
            <w:pPr>
              <w:pStyle w:val="style4112"/>
              <w:jc w:val="left"/>
              <w:rPr>
                <w:rFonts w:hAnsi="Avenir 45"/>
                <w:sz w:val="40"/>
                <w:szCs w:val="40"/>
                <w:lang w:val="en-US"/>
              </w:rPr>
            </w:pPr>
          </w:p>
          <w:p>
            <w:pPr>
              <w:pStyle w:val="style4112"/>
              <w:jc w:val="left"/>
              <w:rPr>
                <w:rFonts w:ascii="Avenir 45" w:hAnsi="Avenir 45"/>
                <w:sz w:val="32"/>
                <w:szCs w:val="32"/>
              </w:rPr>
            </w:pPr>
            <w:r>
              <w:rPr>
                <w:rFonts w:hAnsi="Avenir 45"/>
                <w:sz w:val="40"/>
                <w:szCs w:val="40"/>
                <w:lang w:val="en-US"/>
              </w:rPr>
              <w:t xml:space="preserve">Abdulmateen </w:t>
            </w:r>
            <w:r>
              <w:rPr>
                <w:rFonts w:ascii="Avenir 45" w:hAnsi="Avenir 45"/>
                <w:sz w:val="40"/>
                <w:szCs w:val="40"/>
              </w:rPr>
              <w:t>Tamboli</w:t>
            </w:r>
            <w:r>
              <w:tab/>
            </w:r>
          </w:p>
        </w:tc>
      </w:tr>
    </w:tbl>
    <w:p>
      <w:pPr>
        <w:pStyle w:val="style4101"/>
        <w:pBdr>
          <w:bottom w:val="single" w:sz="8" w:space="1" w:color="auto"/>
        </w:pBdr>
        <w:spacing w:before="0"/>
        <w:rPr>
          <w:b/>
          <w:i/>
          <w:szCs w:val="20"/>
        </w:rPr>
      </w:pPr>
      <w:r>
        <w:rPr>
          <w:b/>
          <w:i/>
          <w:szCs w:val="20"/>
        </w:rPr>
        <w:t>Summary</w:t>
      </w:r>
    </w:p>
    <w:p>
      <w:pPr>
        <w:pStyle w:val="style4101"/>
        <w:jc w:val="both"/>
        <w:rPr>
          <w:sz w:val="22"/>
          <w:szCs w:val="22"/>
        </w:rPr>
      </w:pPr>
      <w:r>
        <w:rPr>
          <w:color w:val="000000"/>
          <w:sz w:val="22"/>
          <w:szCs w:val="22"/>
        </w:rPr>
        <w:t>Accomplished Software Test Engineer with 3yrs</w:t>
      </w:r>
      <w:bookmarkStart w:id="0" w:name="_GoBack"/>
      <w:bookmarkEnd w:id="0"/>
      <w:r>
        <w:rPr>
          <w:color w:val="000000"/>
          <w:sz w:val="22"/>
          <w:szCs w:val="22"/>
        </w:rPr>
        <w:t xml:space="preserve"> of experience in Manual Testing.</w:t>
      </w:r>
      <w:r>
        <w:rPr>
          <w:color w:val="000000"/>
          <w:sz w:val="22"/>
          <w:szCs w:val="22"/>
        </w:rPr>
        <w:t xml:space="preserve"> </w:t>
      </w:r>
      <w:r>
        <w:rPr>
          <w:color w:val="000000"/>
          <w:sz w:val="22"/>
          <w:szCs w:val="22"/>
          <w:lang w:val="en-IN"/>
        </w:rPr>
        <w:t xml:space="preserve"> Currently I'm working with </w:t>
      </w:r>
      <w:r>
        <w:rPr>
          <w:color w:val="000000"/>
          <w:sz w:val="22"/>
          <w:szCs w:val="22"/>
        </w:rPr>
        <w:t>MontB</w:t>
      </w:r>
      <w:r>
        <w:rPr>
          <w:color w:val="000000"/>
          <w:sz w:val="22"/>
          <w:szCs w:val="22"/>
          <w:lang w:val="en-IN"/>
        </w:rPr>
        <w:t>leu</w:t>
      </w:r>
      <w:r>
        <w:rPr>
          <w:color w:val="000000"/>
          <w:sz w:val="22"/>
          <w:szCs w:val="22"/>
          <w:lang w:val="en-IN"/>
        </w:rPr>
        <w:t xml:space="preserve"> </w:t>
      </w:r>
      <w:r>
        <w:rPr>
          <w:color w:val="000000"/>
          <w:sz w:val="22"/>
          <w:szCs w:val="22"/>
        </w:rPr>
        <w:t>T</w:t>
      </w:r>
      <w:r>
        <w:rPr>
          <w:color w:val="000000"/>
          <w:sz w:val="22"/>
          <w:szCs w:val="22"/>
          <w:lang w:val="en-IN"/>
        </w:rPr>
        <w:t>echnologies</w:t>
      </w:r>
      <w:r>
        <w:rPr>
          <w:color w:val="000000"/>
          <w:sz w:val="22"/>
          <w:szCs w:val="22"/>
          <w:lang w:val="en-IN"/>
        </w:rPr>
        <w:t xml:space="preserve"> as a Functional tester</w:t>
      </w:r>
      <w:r>
        <w:rPr>
          <w:color w:val="000000"/>
          <w:sz w:val="22"/>
          <w:szCs w:val="22"/>
        </w:rPr>
        <w:t xml:space="preserve"> as an End to End tester. My career has focused on </w:t>
      </w:r>
      <w:r>
        <w:rPr>
          <w:color w:val="000000"/>
          <w:sz w:val="22"/>
          <w:szCs w:val="22"/>
        </w:rPr>
        <w:t>Manual</w:t>
      </w:r>
      <w:r>
        <w:rPr>
          <w:color w:val="000000"/>
          <w:sz w:val="22"/>
          <w:szCs w:val="22"/>
        </w:rPr>
        <w:t xml:space="preserve"> testing, Functional Testing, Re-testing and Regression Testing of BFSI domain applications and Oracle </w:t>
      </w:r>
      <w:r>
        <w:rPr>
          <w:color w:val="000000"/>
          <w:sz w:val="22"/>
          <w:szCs w:val="22"/>
        </w:rPr>
        <w:t>NetSuite</w:t>
      </w:r>
      <w:r>
        <w:rPr>
          <w:color w:val="000000"/>
          <w:sz w:val="22"/>
          <w:szCs w:val="22"/>
        </w:rPr>
        <w:t xml:space="preserve"> ERP Testing. I hold a Bachelor’s Degree in Electronics &amp; Tele-communication Engineering.</w:t>
      </w:r>
    </w:p>
    <w:p>
      <w:pPr>
        <w:pStyle w:val="style4102"/>
        <w:jc w:val="left"/>
        <w:rPr>
          <w:sz w:val="22"/>
          <w:szCs w:val="22"/>
        </w:rPr>
      </w:pPr>
    </w:p>
    <w:p>
      <w:pPr>
        <w:pStyle w:val="style4098"/>
        <w:numPr>
          <w:ilvl w:val="0"/>
          <w:numId w:val="0"/>
        </w:numPr>
        <w:pBdr>
          <w:bottom w:val="single" w:sz="8" w:space="1" w:color="auto"/>
        </w:pBdr>
        <w:spacing w:before="0"/>
        <w:rPr>
          <w:rFonts w:cs="Times New Roman"/>
          <w:sz w:val="22"/>
          <w:szCs w:val="22"/>
        </w:rPr>
      </w:pPr>
    </w:p>
    <w:p>
      <w:pPr>
        <w:pStyle w:val="style4098"/>
        <w:numPr>
          <w:ilvl w:val="0"/>
          <w:numId w:val="0"/>
        </w:numPr>
        <w:pBdr>
          <w:bottom w:val="single" w:sz="8" w:space="1" w:color="auto"/>
        </w:pBdr>
        <w:spacing w:before="0"/>
        <w:rPr>
          <w:rFonts w:cs="Times New Roman"/>
          <w:sz w:val="22"/>
          <w:szCs w:val="22"/>
        </w:rPr>
      </w:pPr>
      <w:r>
        <w:rPr>
          <w:rFonts w:cs="Times New Roman"/>
          <w:sz w:val="22"/>
          <w:szCs w:val="22"/>
        </w:rPr>
        <w:t xml:space="preserve">Professional Experience                                                     </w:t>
      </w:r>
    </w:p>
    <w:p>
      <w:pPr>
        <w:pStyle w:val="style0"/>
        <w:spacing w:lineRule="auto" w:line="240"/>
        <w:ind w:right="-4500"/>
        <w:jc w:val="left"/>
        <w:rPr>
          <w:b/>
          <w:bCs/>
          <w:sz w:val="22"/>
          <w:szCs w:val="22"/>
        </w:rPr>
      </w:pPr>
    </w:p>
    <w:p>
      <w:pPr>
        <w:pStyle w:val="style0"/>
        <w:spacing w:lineRule="auto" w:line="240"/>
        <w:ind w:right="-4500"/>
        <w:jc w:val="left"/>
        <w:rPr>
          <w:b/>
          <w:bCs/>
          <w:sz w:val="22"/>
          <w:szCs w:val="22"/>
        </w:rPr>
      </w:pPr>
      <w:r>
        <w:rPr>
          <w:rFonts w:ascii="Times New Roman" w:cs="Times New Roman" w:eastAsia="Times New Roman" w:hAnsi="Times New Roman" w:hint="default"/>
          <w:b/>
          <w:bCs/>
          <w:i w:val="false"/>
          <w:iCs w:val="false"/>
          <w:color w:val="auto"/>
          <w:sz w:val="22"/>
          <w:szCs w:val="22"/>
          <w:highlight w:val="none"/>
          <w:vertAlign w:val="baseline"/>
          <w:em w:val="none"/>
          <w:lang w:val="en-US" w:eastAsia="en-US"/>
        </w:rPr>
        <w:t>Core</w:t>
      </w:r>
      <w:r>
        <w:rPr>
          <w:rFonts w:ascii="Times New Roman" w:cs="Times New Roman" w:eastAsia="Times New Roman" w:hAnsi="Times New Roman" w:hint="default"/>
          <w:b/>
          <w:bCs/>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bCs/>
          <w:i w:val="false"/>
          <w:iCs w:val="false"/>
          <w:color w:val="auto"/>
          <w:sz w:val="22"/>
          <w:szCs w:val="22"/>
          <w:highlight w:val="none"/>
          <w:vertAlign w:val="baseline"/>
          <w:em w:val="none"/>
          <w:lang w:val="en-US" w:eastAsia="en-US"/>
        </w:rPr>
        <w:t>banking</w:t>
      </w:r>
      <w:r>
        <w:rPr>
          <w:rFonts w:ascii="Times New Roman" w:cs="Times New Roman" w:eastAsia="Times New Roman" w:hAnsi="Times New Roman" w:hint="default"/>
          <w:b/>
          <w:bCs/>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bCs/>
          <w:i w:val="false"/>
          <w:iCs w:val="false"/>
          <w:color w:val="auto"/>
          <w:sz w:val="22"/>
          <w:szCs w:val="22"/>
          <w:highlight w:val="none"/>
          <w:vertAlign w:val="baseline"/>
          <w:em w:val="none"/>
          <w:lang w:val="en-US" w:eastAsia="en-US"/>
        </w:rPr>
        <w:t>Project:</w:t>
      </w:r>
    </w:p>
    <w:p>
      <w:pPr>
        <w:pStyle w:val="style0"/>
        <w:spacing w:lineRule="auto" w:line="240"/>
        <w:ind w:right="-4500"/>
        <w:jc w:val="left"/>
        <w:rPr>
          <w:b/>
          <w:bCs/>
          <w:sz w:val="22"/>
          <w:szCs w:val="22"/>
        </w:rPr>
      </w:pPr>
      <w:r>
        <w:rPr>
          <w:rFonts w:ascii="Times New Roman" w:cs="Times New Roman" w:eastAsia="Times New Roman" w:hAnsi="Times New Roman" w:hint="default"/>
          <w:b/>
          <w:bCs/>
          <w:i w:val="false"/>
          <w:iCs w:val="false"/>
          <w:color w:val="auto"/>
          <w:sz w:val="22"/>
          <w:szCs w:val="22"/>
          <w:highlight w:val="none"/>
          <w:vertAlign w:val="baseline"/>
          <w:em w:val="none"/>
          <w:lang w:val="en-US" w:eastAsia="en-US"/>
        </w:rPr>
        <w:t>Staff</w:t>
      </w:r>
      <w:r>
        <w:rPr>
          <w:rFonts w:ascii="Times New Roman" w:cs="Times New Roman" w:eastAsia="Times New Roman" w:hAnsi="Times New Roman" w:hint="default"/>
          <w:b/>
          <w:bCs/>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bCs/>
          <w:i w:val="false"/>
          <w:iCs w:val="false"/>
          <w:color w:val="auto"/>
          <w:sz w:val="22"/>
          <w:szCs w:val="22"/>
          <w:highlight w:val="none"/>
          <w:vertAlign w:val="baseline"/>
          <w:em w:val="none"/>
          <w:lang w:val="en-US" w:eastAsia="en-US"/>
        </w:rPr>
        <w:t>Front</w:t>
      </w:r>
      <w:r>
        <w:rPr>
          <w:rFonts w:ascii="Times New Roman" w:cs="Times New Roman" w:eastAsia="Times New Roman" w:hAnsi="Times New Roman" w:hint="default"/>
          <w:b/>
          <w:bCs/>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bCs/>
          <w:i w:val="false"/>
          <w:iCs w:val="false"/>
          <w:color w:val="auto"/>
          <w:sz w:val="22"/>
          <w:szCs w:val="22"/>
          <w:highlight w:val="none"/>
          <w:vertAlign w:val="baseline"/>
          <w:em w:val="none"/>
          <w:lang w:val="en-US" w:eastAsia="en-US"/>
        </w:rPr>
        <w:t>End(HSBC)-</w:t>
      </w:r>
      <w:r>
        <w:tab/>
      </w:r>
      <w:r>
        <w:rPr>
          <w:rFonts w:ascii="Times New Roman" w:cs="Times New Roman" w:eastAsia="Times New Roman" w:hAnsi="Times New Roman" w:hint="default"/>
          <w:b/>
          <w:bCs/>
          <w:i w:val="false"/>
          <w:iCs w:val="false"/>
          <w:color w:val="auto"/>
          <w:sz w:val="22"/>
          <w:szCs w:val="22"/>
          <w:highlight w:val="none"/>
          <w:vertAlign w:val="baseline"/>
          <w:em w:val="none"/>
          <w:lang w:val="en-US" w:eastAsia="en-US"/>
        </w:rPr>
        <w:t xml:space="preserve">                                                             </w:t>
      </w:r>
      <w:r>
        <w:tab/>
      </w:r>
      <w:r>
        <w:tab/>
      </w:r>
      <w:r>
        <w:rPr>
          <w:rFonts w:ascii="Times New Roman" w:cs="Times New Roman" w:eastAsia="Times New Roman" w:hAnsi="Times New Roman" w:hint="default"/>
          <w:b/>
          <w:bCs/>
          <w:i w:val="false"/>
          <w:iCs w:val="false"/>
          <w:color w:val="auto"/>
          <w:sz w:val="22"/>
          <w:szCs w:val="22"/>
          <w:highlight w:val="none"/>
          <w:vertAlign w:val="baseline"/>
          <w:em w:val="none"/>
          <w:lang w:val="en-US" w:eastAsia="en-US"/>
        </w:rPr>
        <w:t xml:space="preserve">    </w:t>
      </w:r>
      <w:r>
        <w:tab/>
      </w:r>
      <w:r>
        <w:rPr>
          <w:rFonts w:ascii="Times New Roman" w:cs="Times New Roman" w:eastAsia="Times New Roman" w:hAnsi="Times New Roman" w:hint="default"/>
          <w:b/>
          <w:bCs/>
          <w:i w:val="false"/>
          <w:iCs w:val="false"/>
          <w:color w:val="auto"/>
          <w:sz w:val="22"/>
          <w:szCs w:val="22"/>
          <w:highlight w:val="none"/>
          <w:vertAlign w:val="baseline"/>
          <w:em w:val="none"/>
          <w:lang w:val="en-US" w:eastAsia="en-US"/>
        </w:rPr>
        <w:t xml:space="preserve"> </w:t>
      </w:r>
    </w:p>
    <w:p>
      <w:pPr>
        <w:pStyle w:val="style0"/>
        <w:spacing w:lineRule="auto" w:line="240"/>
        <w:ind w:right="-4500"/>
        <w:jc w:val="left"/>
        <w:rPr>
          <w:b/>
          <w:bCs/>
          <w:sz w:val="22"/>
          <w:szCs w:val="22"/>
        </w:rPr>
      </w:pPr>
      <w:r>
        <w:rPr>
          <w:rFonts w:ascii="Times New Roman" w:cs="Times New Roman" w:eastAsia="Times New Roman" w:hAnsi="Times New Roman" w:hint="default"/>
          <w:b w:val="false"/>
          <w:bCs w:val="false"/>
          <w:i/>
          <w:iCs/>
          <w:color w:val="auto"/>
          <w:sz w:val="22"/>
          <w:szCs w:val="22"/>
          <w:highlight w:val="none"/>
          <w:vertAlign w:val="baseline"/>
          <w:em w:val="none"/>
          <w:lang w:val="en-US" w:eastAsia="en-US"/>
        </w:rPr>
        <w:t>Role:Test</w:t>
      </w:r>
      <w:r>
        <w:rPr>
          <w:rFonts w:ascii="Times New Roman" w:cs="Times New Roman" w:eastAsia="Times New Roman" w:hAnsi="Times New Roman" w:hint="default"/>
          <w:b w:val="false"/>
          <w:bCs w:val="false"/>
          <w:i/>
          <w:iCs/>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iCs/>
          <w:color w:val="auto"/>
          <w:sz w:val="22"/>
          <w:szCs w:val="22"/>
          <w:highlight w:val="none"/>
          <w:vertAlign w:val="baseline"/>
          <w:em w:val="none"/>
          <w:lang w:val="en-US" w:eastAsia="en-US"/>
        </w:rPr>
        <w:t>Engineer</w:t>
      </w:r>
    </w:p>
    <w:p>
      <w:pPr>
        <w:pStyle w:val="style0"/>
        <w:spacing w:lineRule="auto" w:line="240"/>
        <w:ind w:right="-4500"/>
        <w:jc w:val="left"/>
        <w:rPr>
          <w:b/>
          <w:bCs/>
          <w:sz w:val="22"/>
          <w:szCs w:val="22"/>
        </w:rPr>
      </w:pPr>
    </w:p>
    <w:p>
      <w:pPr>
        <w:pStyle w:val="style0"/>
        <w:spacing w:lineRule="auto" w:line="240"/>
        <w:ind w:right="-4500"/>
        <w:jc w:val="left"/>
        <w:rPr>
          <w:b/>
          <w:bCs/>
          <w:sz w:val="22"/>
          <w:szCs w:val="22"/>
        </w:rPr>
      </w:pPr>
      <w:r>
        <w:rPr>
          <w:rFonts w:ascii="Times New Roman" w:cs="Times New Roman" w:eastAsia="Times New Roman" w:hAnsi="Times New Roman" w:hint="default"/>
          <w:b/>
          <w:bCs/>
          <w:i w:val="false"/>
          <w:iCs w:val="false"/>
          <w:color w:val="auto"/>
          <w:sz w:val="22"/>
          <w:szCs w:val="22"/>
          <w:highlight w:val="none"/>
          <w:vertAlign w:val="baseline"/>
          <w:em w:val="none"/>
          <w:lang w:val="en-US" w:eastAsia="en-US"/>
        </w:rPr>
        <w:t>Project</w:t>
      </w:r>
      <w:r>
        <w:rPr>
          <w:rFonts w:ascii="Times New Roman" w:cs="Times New Roman" w:eastAsia="Times New Roman" w:hAnsi="Times New Roman" w:hint="default"/>
          <w:b/>
          <w:bCs/>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bCs/>
          <w:i w:val="false"/>
          <w:iCs w:val="false"/>
          <w:color w:val="auto"/>
          <w:sz w:val="22"/>
          <w:szCs w:val="22"/>
          <w:highlight w:val="none"/>
          <w:vertAlign w:val="baseline"/>
          <w:em w:val="none"/>
          <w:lang w:val="en-US" w:eastAsia="en-US"/>
        </w:rPr>
        <w:t>Description:</w:t>
      </w:r>
      <w:r>
        <w:rPr>
          <w:rFonts w:ascii="Times New Roman" w:cs="Times New Roman" w:eastAsia="Times New Roman" w:hAnsi="Times New Roman" w:hint="default"/>
          <w:b/>
          <w:bCs/>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Staff</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front</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end</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is</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a</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web</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application</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used</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by</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HSBC</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Staff</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to</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Create</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&amp;</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Maintain</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Customer</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details.</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It</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is</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comprised</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with</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different</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screens</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like</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Customer</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identification</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screen,</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Commercial</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customer</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identification</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screen,</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Create</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Sole</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customer</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screen,</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New</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Account</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Opening</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screen.</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It</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uses</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web</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application</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as</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its</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front</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end</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and</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AS</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400</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(Mainframe)</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as</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its</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backend.</w:t>
      </w:r>
    </w:p>
    <w:p>
      <w:pPr>
        <w:pStyle w:val="style0"/>
        <w:spacing w:lineRule="auto" w:line="240"/>
        <w:ind w:right="-4500"/>
        <w:jc w:val="left"/>
        <w:rPr>
          <w:b/>
          <w:bCs/>
          <w:sz w:val="22"/>
          <w:szCs w:val="22"/>
        </w:rPr>
      </w:pPr>
    </w:p>
    <w:p>
      <w:pPr>
        <w:pStyle w:val="style0"/>
        <w:spacing w:lineRule="auto" w:line="240"/>
        <w:ind w:right="-4500"/>
        <w:jc w:val="left"/>
        <w:rPr>
          <w:b/>
          <w:bCs/>
          <w:sz w:val="22"/>
          <w:szCs w:val="22"/>
        </w:rPr>
      </w:pPr>
      <w:r>
        <w:rPr>
          <w:rFonts w:ascii="Times New Roman" w:cs="Times New Roman" w:eastAsia="Times New Roman" w:hAnsi="Times New Roman" w:hint="default"/>
          <w:b/>
          <w:bCs/>
          <w:i w:val="false"/>
          <w:iCs w:val="false"/>
          <w:color w:val="auto"/>
          <w:sz w:val="22"/>
          <w:szCs w:val="22"/>
          <w:highlight w:val="none"/>
          <w:vertAlign w:val="baseline"/>
          <w:em w:val="none"/>
          <w:lang w:val="en-US" w:eastAsia="en-US"/>
        </w:rPr>
        <w:t>Roles</w:t>
      </w:r>
      <w:r>
        <w:rPr>
          <w:rFonts w:ascii="Times New Roman" w:cs="Times New Roman" w:eastAsia="Times New Roman" w:hAnsi="Times New Roman" w:hint="default"/>
          <w:b/>
          <w:bCs/>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bCs/>
          <w:i w:val="false"/>
          <w:iCs w:val="false"/>
          <w:color w:val="auto"/>
          <w:sz w:val="22"/>
          <w:szCs w:val="22"/>
          <w:highlight w:val="none"/>
          <w:vertAlign w:val="baseline"/>
          <w:em w:val="none"/>
          <w:lang w:val="en-US" w:eastAsia="en-US"/>
        </w:rPr>
        <w:t>&amp;</w:t>
      </w:r>
      <w:r>
        <w:rPr>
          <w:rFonts w:ascii="Times New Roman" w:cs="Times New Roman" w:eastAsia="Times New Roman" w:hAnsi="Times New Roman" w:hint="default"/>
          <w:b/>
          <w:bCs/>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bCs/>
          <w:i w:val="false"/>
          <w:iCs w:val="false"/>
          <w:color w:val="auto"/>
          <w:sz w:val="22"/>
          <w:szCs w:val="22"/>
          <w:highlight w:val="none"/>
          <w:vertAlign w:val="baseline"/>
          <w:em w:val="none"/>
          <w:lang w:val="en-US" w:eastAsia="en-US"/>
        </w:rPr>
        <w:t>Responsibilities:</w:t>
      </w:r>
    </w:p>
    <w:p>
      <w:pPr>
        <w:pStyle w:val="style179"/>
        <w:numPr>
          <w:ilvl w:val="0"/>
          <w:numId w:val="9"/>
        </w:numPr>
        <w:spacing w:lineRule="auto" w:line="240"/>
        <w:ind w:right="-4500"/>
        <w:jc w:val="left"/>
        <w:rPr>
          <w:b/>
          <w:bCs/>
          <w:sz w:val="22"/>
          <w:szCs w:val="22"/>
        </w:rPr>
      </w:pP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Involved</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in</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test</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design</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phase</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by</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scripting</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the</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high</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level</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and</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low</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level</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scenarios.</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p>
    <w:p>
      <w:pPr>
        <w:pStyle w:val="style179"/>
        <w:numPr>
          <w:ilvl w:val="0"/>
          <w:numId w:val="9"/>
        </w:numPr>
        <w:spacing w:lineRule="auto" w:line="240"/>
        <w:ind w:right="-4500"/>
        <w:jc w:val="left"/>
        <w:rPr>
          <w:b/>
          <w:bCs/>
          <w:sz w:val="22"/>
          <w:szCs w:val="22"/>
        </w:rPr>
      </w:pP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Peer</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Reviews</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of</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test</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scenarios</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for</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the</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offshore</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team</w:t>
      </w:r>
    </w:p>
    <w:p>
      <w:pPr>
        <w:pStyle w:val="style179"/>
        <w:numPr>
          <w:ilvl w:val="0"/>
          <w:numId w:val="9"/>
        </w:numPr>
        <w:spacing w:lineRule="auto" w:line="240"/>
        <w:ind w:right="-4500"/>
        <w:jc w:val="left"/>
        <w:rPr>
          <w:b/>
          <w:bCs/>
          <w:sz w:val="22"/>
          <w:szCs w:val="22"/>
        </w:rPr>
      </w:pP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Confirmation</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from</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Business</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users</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for</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test</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design</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signed</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off</w:t>
      </w:r>
    </w:p>
    <w:p>
      <w:pPr>
        <w:pStyle w:val="style179"/>
        <w:numPr>
          <w:ilvl w:val="0"/>
          <w:numId w:val="9"/>
        </w:numPr>
        <w:spacing w:lineRule="auto" w:line="240"/>
        <w:ind w:right="-4500"/>
        <w:jc w:val="left"/>
        <w:rPr>
          <w:b/>
          <w:bCs/>
          <w:sz w:val="22"/>
          <w:szCs w:val="22"/>
        </w:rPr>
      </w:pP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Execution</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of</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test</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scenarios</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and</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evidences</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signed</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off</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from</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business</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team</w:t>
      </w:r>
    </w:p>
    <w:p>
      <w:pPr>
        <w:pStyle w:val="style179"/>
        <w:numPr>
          <w:ilvl w:val="0"/>
          <w:numId w:val="9"/>
        </w:numPr>
        <w:spacing w:lineRule="auto" w:line="240"/>
        <w:ind w:right="-4500"/>
        <w:jc w:val="left"/>
        <w:rPr>
          <w:b/>
          <w:bCs/>
          <w:sz w:val="22"/>
          <w:szCs w:val="22"/>
        </w:rPr>
      </w:pP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Defect</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Monitoring</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and</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raising</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of</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new</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defects</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based</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on</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priority</w:t>
      </w:r>
    </w:p>
    <w:p>
      <w:pPr>
        <w:pStyle w:val="style179"/>
        <w:numPr>
          <w:ilvl w:val="0"/>
          <w:numId w:val="9"/>
        </w:numPr>
        <w:spacing w:lineRule="auto" w:line="240"/>
        <w:ind w:right="-4500"/>
        <w:jc w:val="left"/>
        <w:rPr>
          <w:b/>
          <w:bCs/>
          <w:sz w:val="22"/>
          <w:szCs w:val="22"/>
        </w:rPr>
      </w:pP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Carrying</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out</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Regression</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testing</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for</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each</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deployment</w:t>
      </w:r>
    </w:p>
    <w:p>
      <w:pPr>
        <w:pStyle w:val="style179"/>
        <w:numPr>
          <w:ilvl w:val="0"/>
          <w:numId w:val="9"/>
        </w:numPr>
        <w:spacing w:lineRule="auto" w:line="240"/>
        <w:ind w:right="-4500"/>
        <w:jc w:val="left"/>
        <w:rPr>
          <w:b/>
          <w:bCs/>
          <w:sz w:val="22"/>
          <w:szCs w:val="22"/>
        </w:rPr>
      </w:pP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Communication</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with</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business</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team</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for</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sign</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off</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and</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clarification</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for</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each</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releases</w:t>
      </w:r>
    </w:p>
    <w:p>
      <w:pPr>
        <w:pStyle w:val="style179"/>
        <w:numPr>
          <w:ilvl w:val="0"/>
          <w:numId w:val="9"/>
        </w:numPr>
        <w:spacing w:lineRule="auto" w:line="240"/>
        <w:ind w:right="-4500"/>
        <w:jc w:val="left"/>
        <w:rPr>
          <w:b/>
          <w:bCs/>
          <w:sz w:val="22"/>
          <w:szCs w:val="22"/>
        </w:rPr>
      </w:pP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Giving</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hands</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on</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training</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for</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all</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new</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starters</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of</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various</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portfolios</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in</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Skandia</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project</w:t>
      </w:r>
    </w:p>
    <w:p>
      <w:pPr>
        <w:pStyle w:val="style179"/>
        <w:numPr>
          <w:ilvl w:val="0"/>
          <w:numId w:val="9"/>
        </w:numPr>
        <w:spacing w:lineRule="auto" w:line="240"/>
        <w:ind w:right="-4500"/>
        <w:jc w:val="left"/>
        <w:rPr>
          <w:b/>
          <w:bCs/>
          <w:sz w:val="22"/>
          <w:szCs w:val="22"/>
        </w:rPr>
      </w:pP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Examination</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of</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Impact</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Assessment</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of</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new</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CR’s</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for</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every</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releases.</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p>
    <w:p>
      <w:pPr>
        <w:pStyle w:val="style179"/>
        <w:numPr>
          <w:ilvl w:val="0"/>
          <w:numId w:val="9"/>
        </w:numPr>
        <w:spacing w:lineRule="auto" w:line="240"/>
        <w:ind w:right="-4500"/>
        <w:jc w:val="left"/>
        <w:rPr>
          <w:b/>
          <w:bCs/>
          <w:sz w:val="22"/>
          <w:szCs w:val="22"/>
        </w:rPr>
      </w:pP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Daily</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status</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reporting</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to</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onshore</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Managers</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via</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conference</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calls,</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Email</w:t>
      </w:r>
    </w:p>
    <w:p>
      <w:pPr>
        <w:pStyle w:val="style4100"/>
        <w:numPr>
          <w:ilvl w:val="0"/>
          <w:numId w:val="9"/>
        </w:numPr>
        <w:rPr>
          <w:b/>
          <w:bCs/>
          <w:sz w:val="22"/>
          <w:szCs w:val="22"/>
        </w:rPr>
      </w:pP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Sending</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final</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report</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of</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each</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releases/regression</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status</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across</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the</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onshore</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team</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and</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development</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2"/>
          <w:szCs w:val="22"/>
          <w:highlight w:val="none"/>
          <w:vertAlign w:val="baseline"/>
          <w:em w:val="none"/>
          <w:lang w:val="en-US" w:eastAsia="en-US"/>
        </w:rPr>
        <w:t>team</w:t>
      </w:r>
    </w:p>
    <w:p>
      <w:pPr>
        <w:pStyle w:val="style4100"/>
        <w:numPr>
          <w:ilvl w:val="0"/>
          <w:numId w:val="0"/>
        </w:numPr>
        <w:ind w:left="0" w:firstLine="0"/>
        <w:rPr>
          <w:b/>
          <w:bCs/>
          <w:sz w:val="22"/>
          <w:szCs w:val="22"/>
        </w:rPr>
      </w:pPr>
    </w:p>
    <w:p>
      <w:pPr>
        <w:pStyle w:val="style4100"/>
        <w:numPr>
          <w:ilvl w:val="0"/>
          <w:numId w:val="0"/>
        </w:numPr>
        <w:ind w:left="0" w:firstLine="0"/>
        <w:rPr>
          <w:b/>
          <w:bCs/>
          <w:sz w:val="22"/>
          <w:szCs w:val="22"/>
        </w:rPr>
      </w:pPr>
      <w:r>
        <w:rPr>
          <w:b/>
          <w:bCs/>
          <w:sz w:val="22"/>
          <w:szCs w:val="22"/>
        </w:rPr>
        <w:t>Retail/</w:t>
      </w:r>
      <w:r>
        <w:rPr>
          <w:b/>
          <w:bCs/>
          <w:sz w:val="22"/>
          <w:szCs w:val="22"/>
        </w:rPr>
        <w:t>Ecomm</w:t>
      </w:r>
      <w:r>
        <w:rPr>
          <w:b/>
          <w:bCs/>
          <w:sz w:val="22"/>
          <w:szCs w:val="22"/>
        </w:rPr>
        <w:t xml:space="preserve"> Project:</w:t>
      </w:r>
    </w:p>
    <w:p>
      <w:pPr>
        <w:pStyle w:val="style4100"/>
        <w:numPr>
          <w:ilvl w:val="0"/>
          <w:numId w:val="0"/>
        </w:numPr>
        <w:rPr>
          <w:b/>
          <w:bCs/>
          <w:sz w:val="22"/>
          <w:szCs w:val="22"/>
        </w:rPr>
      </w:pPr>
      <w:r>
        <w:rPr>
          <w:b/>
          <w:bCs/>
          <w:sz w:val="22"/>
          <w:szCs w:val="22"/>
        </w:rPr>
        <w:t>HOT TOPIC (e-web-store, e-shop</w:t>
      </w:r>
      <w:r>
        <w:rPr>
          <w:b/>
          <w:bCs/>
          <w:sz w:val="22"/>
          <w:szCs w:val="22"/>
        </w:rPr>
        <w:t>,  e</w:t>
      </w:r>
      <w:r>
        <w:rPr>
          <w:b/>
          <w:bCs/>
          <w:sz w:val="22"/>
          <w:szCs w:val="22"/>
        </w:rPr>
        <w:t>-</w:t>
      </w:r>
      <w:r>
        <w:rPr>
          <w:b/>
          <w:bCs/>
          <w:sz w:val="22"/>
          <w:szCs w:val="22"/>
        </w:rPr>
        <w:t>comm</w:t>
      </w:r>
      <w:r>
        <w:rPr>
          <w:b/>
          <w:bCs/>
          <w:sz w:val="22"/>
          <w:szCs w:val="22"/>
        </w:rPr>
        <w:t>, web-shop, web-store, online store, online storefront and virtual store).</w:t>
      </w:r>
    </w:p>
    <w:tbl>
      <w:tblPr>
        <w:tblW w:w="14490" w:type="dxa"/>
        <w:tblLook w:val="04A0" w:firstRow="1" w:lastRow="0" w:firstColumn="1" w:lastColumn="0" w:noHBand="0" w:noVBand="1"/>
      </w:tblPr>
      <w:tblGrid>
        <w:gridCol w:w="10278"/>
        <w:gridCol w:w="4212"/>
      </w:tblGrid>
      <w:tr>
        <w:trPr>
          <w:trHeight w:val="207" w:hRule="atLeast"/>
        </w:trPr>
        <w:tc>
          <w:tcPr>
            <w:tcW w:w="10278" w:type="dxa"/>
            <w:tcBorders/>
            <w:vAlign w:val="center"/>
          </w:tcPr>
          <w:p>
            <w:pPr>
              <w:pStyle w:val="style4100"/>
              <w:numPr>
                <w:ilvl w:val="0"/>
                <w:numId w:val="0"/>
              </w:numPr>
              <w:ind w:left="720"/>
              <w:rPr>
                <w:sz w:val="22"/>
                <w:szCs w:val="22"/>
              </w:rPr>
            </w:pPr>
          </w:p>
          <w:p>
            <w:pPr>
              <w:pStyle w:val="style4100"/>
              <w:numPr>
                <w:ilvl w:val="0"/>
                <w:numId w:val="0"/>
              </w:numPr>
              <w:ind w:left="360"/>
              <w:rPr>
                <w:sz w:val="22"/>
                <w:szCs w:val="22"/>
              </w:rPr>
            </w:pPr>
            <w:r>
              <w:rPr>
                <w:sz w:val="22"/>
                <w:szCs w:val="22"/>
              </w:rPr>
              <w:t>Hot Topic is a famous retail site in US which offers brand-related apparel/accessories, licensed merchandise, fashion apparel and accessories. </w:t>
            </w:r>
          </w:p>
          <w:p>
            <w:pPr>
              <w:pStyle w:val="style4100"/>
              <w:numPr>
                <w:ilvl w:val="0"/>
                <w:numId w:val="0"/>
              </w:numPr>
              <w:ind w:left="360"/>
              <w:rPr>
                <w:sz w:val="22"/>
                <w:szCs w:val="22"/>
              </w:rPr>
            </w:pPr>
            <w:r>
              <w:rPr>
                <w:sz w:val="22"/>
                <w:szCs w:val="22"/>
              </w:rPr>
              <w:t xml:space="preserve">Hot Topic is the destination for music and pop culture-inspired clothes and accessories, plus fashion </w:t>
            </w:r>
            <w:r>
              <w:rPr>
                <w:sz w:val="22"/>
                <w:szCs w:val="22"/>
              </w:rPr>
              <w:t>apparefor</w:t>
            </w:r>
            <w:r>
              <w:rPr>
                <w:sz w:val="22"/>
                <w:szCs w:val="22"/>
              </w:rPr>
              <w:t xml:space="preserve"> girls and guys</w:t>
            </w:r>
          </w:p>
          <w:p>
            <w:pPr>
              <w:pStyle w:val="style4100"/>
              <w:numPr>
                <w:ilvl w:val="0"/>
                <w:numId w:val="0"/>
              </w:numPr>
              <w:ind w:left="720" w:hanging="360"/>
              <w:rPr>
                <w:sz w:val="22"/>
                <w:szCs w:val="22"/>
              </w:rPr>
            </w:pPr>
          </w:p>
          <w:p>
            <w:pPr>
              <w:pStyle w:val="style4100"/>
              <w:numPr>
                <w:ilvl w:val="0"/>
                <w:numId w:val="0"/>
              </w:numPr>
              <w:rPr>
                <w:sz w:val="22"/>
                <w:szCs w:val="22"/>
              </w:rPr>
            </w:pPr>
            <w:r>
              <w:rPr>
                <w:sz w:val="22"/>
                <w:szCs w:val="22"/>
              </w:rPr>
              <w:t>It has three brands.</w:t>
            </w:r>
          </w:p>
          <w:p>
            <w:pPr>
              <w:pStyle w:val="style4100"/>
              <w:numPr>
                <w:ilvl w:val="0"/>
                <w:numId w:val="7"/>
              </w:numPr>
              <w:tabs>
                <w:tab w:val="left" w:leader="none" w:pos="720"/>
              </w:tabs>
              <w:rPr>
                <w:sz w:val="22"/>
                <w:szCs w:val="22"/>
              </w:rPr>
            </w:pPr>
            <w:r>
              <w:rPr>
                <w:sz w:val="22"/>
                <w:szCs w:val="22"/>
              </w:rPr>
              <w:t>Hot Topic</w:t>
            </w:r>
          </w:p>
          <w:p>
            <w:pPr>
              <w:pStyle w:val="style4100"/>
              <w:numPr>
                <w:ilvl w:val="0"/>
                <w:numId w:val="7"/>
              </w:numPr>
              <w:tabs>
                <w:tab w:val="left" w:leader="none" w:pos="720"/>
              </w:tabs>
              <w:rPr>
                <w:sz w:val="22"/>
                <w:szCs w:val="22"/>
              </w:rPr>
            </w:pPr>
            <w:r>
              <w:rPr>
                <w:sz w:val="22"/>
                <w:szCs w:val="22"/>
              </w:rPr>
              <w:t>Box Lunch</w:t>
            </w:r>
          </w:p>
          <w:p>
            <w:pPr>
              <w:pStyle w:val="style4100"/>
              <w:numPr>
                <w:ilvl w:val="0"/>
                <w:numId w:val="7"/>
              </w:numPr>
              <w:tabs>
                <w:tab w:val="left" w:leader="none" w:pos="720"/>
              </w:tabs>
              <w:rPr>
                <w:b/>
                <w:bCs/>
                <w:sz w:val="22"/>
                <w:szCs w:val="22"/>
              </w:rPr>
            </w:pPr>
            <w:r>
              <w:rPr>
                <w:sz w:val="22"/>
                <w:szCs w:val="22"/>
              </w:rPr>
              <w:t>Her Universe</w:t>
            </w:r>
          </w:p>
          <w:p>
            <w:pPr>
              <w:pStyle w:val="style4100"/>
              <w:numPr>
                <w:ilvl w:val="0"/>
                <w:numId w:val="0"/>
              </w:numPr>
              <w:ind w:left="720"/>
              <w:rPr>
                <w:b/>
                <w:bCs/>
                <w:sz w:val="22"/>
                <w:szCs w:val="22"/>
              </w:rPr>
            </w:pPr>
          </w:p>
          <w:p>
            <w:pPr>
              <w:pStyle w:val="style4100"/>
              <w:numPr>
                <w:ilvl w:val="0"/>
                <w:numId w:val="0"/>
              </w:numPr>
              <w:rPr>
                <w:sz w:val="22"/>
                <w:szCs w:val="22"/>
              </w:rPr>
            </w:pPr>
          </w:p>
          <w:p>
            <w:pPr>
              <w:pStyle w:val="style4100"/>
              <w:numPr>
                <w:ilvl w:val="0"/>
                <w:numId w:val="0"/>
              </w:numPr>
              <w:rPr>
                <w:b/>
                <w:sz w:val="22"/>
                <w:szCs w:val="22"/>
              </w:rPr>
            </w:pPr>
          </w:p>
          <w:p>
            <w:pPr>
              <w:pStyle w:val="style4100"/>
              <w:numPr>
                <w:ilvl w:val="0"/>
                <w:numId w:val="0"/>
              </w:numPr>
              <w:rPr>
                <w:b/>
                <w:sz w:val="22"/>
                <w:szCs w:val="22"/>
              </w:rPr>
            </w:pPr>
            <w:r>
              <w:rPr>
                <w:b/>
                <w:sz w:val="22"/>
                <w:szCs w:val="22"/>
                <w:lang w:val="en-US"/>
              </w:rPr>
              <w:t>R</w:t>
            </w:r>
            <w:r>
              <w:rPr>
                <w:b/>
                <w:sz w:val="22"/>
                <w:szCs w:val="22"/>
              </w:rPr>
              <w:t>oles &amp; Responsibilities:</w:t>
            </w:r>
          </w:p>
          <w:p>
            <w:pPr>
              <w:pStyle w:val="style4100"/>
              <w:numPr>
                <w:ilvl w:val="0"/>
                <w:numId w:val="5"/>
              </w:numPr>
              <w:rPr>
                <w:b/>
                <w:sz w:val="22"/>
                <w:szCs w:val="22"/>
              </w:rPr>
            </w:pPr>
            <w:r>
              <w:rPr>
                <w:sz w:val="22"/>
                <w:szCs w:val="22"/>
              </w:rPr>
              <w:t xml:space="preserve">Involved in test design phase by scripting the high level and low level scenarios. </w:t>
            </w:r>
          </w:p>
          <w:p>
            <w:pPr>
              <w:pStyle w:val="style4100"/>
              <w:numPr>
                <w:ilvl w:val="0"/>
                <w:numId w:val="5"/>
              </w:numPr>
              <w:rPr>
                <w:b/>
                <w:sz w:val="22"/>
                <w:szCs w:val="22"/>
              </w:rPr>
            </w:pPr>
            <w:r>
              <w:rPr>
                <w:sz w:val="22"/>
                <w:szCs w:val="22"/>
              </w:rPr>
              <w:t>Peer Reviews of test scenarios for the offshore team</w:t>
            </w:r>
          </w:p>
          <w:p>
            <w:pPr>
              <w:pStyle w:val="style4100"/>
              <w:numPr>
                <w:ilvl w:val="0"/>
                <w:numId w:val="5"/>
              </w:numPr>
              <w:rPr>
                <w:b/>
                <w:sz w:val="22"/>
                <w:szCs w:val="22"/>
              </w:rPr>
            </w:pPr>
            <w:r>
              <w:rPr>
                <w:sz w:val="22"/>
                <w:szCs w:val="22"/>
              </w:rPr>
              <w:t>Confirmation from Business users for test design signed off</w:t>
            </w:r>
          </w:p>
          <w:p>
            <w:pPr>
              <w:pStyle w:val="style4100"/>
              <w:numPr>
                <w:ilvl w:val="0"/>
                <w:numId w:val="5"/>
              </w:numPr>
              <w:rPr>
                <w:b/>
                <w:sz w:val="22"/>
                <w:szCs w:val="22"/>
              </w:rPr>
            </w:pPr>
            <w:r>
              <w:rPr>
                <w:sz w:val="22"/>
                <w:szCs w:val="22"/>
              </w:rPr>
              <w:t>Execution of test scenarios and evidences signed off from business team</w:t>
            </w:r>
          </w:p>
          <w:p>
            <w:pPr>
              <w:pStyle w:val="style4100"/>
              <w:numPr>
                <w:ilvl w:val="0"/>
                <w:numId w:val="5"/>
              </w:numPr>
              <w:rPr>
                <w:b/>
                <w:sz w:val="22"/>
                <w:szCs w:val="22"/>
              </w:rPr>
            </w:pPr>
            <w:r>
              <w:rPr>
                <w:sz w:val="22"/>
                <w:szCs w:val="22"/>
              </w:rPr>
              <w:t>Defect Monitoring and raising of new defects based on priority</w:t>
            </w:r>
          </w:p>
          <w:p>
            <w:pPr>
              <w:pStyle w:val="style4100"/>
              <w:numPr>
                <w:ilvl w:val="0"/>
                <w:numId w:val="5"/>
              </w:numPr>
              <w:rPr>
                <w:b/>
                <w:sz w:val="22"/>
                <w:szCs w:val="22"/>
              </w:rPr>
            </w:pPr>
            <w:r>
              <w:rPr>
                <w:sz w:val="22"/>
                <w:szCs w:val="22"/>
              </w:rPr>
              <w:t>Carrying out Regression testing for each deployment</w:t>
            </w:r>
          </w:p>
          <w:p>
            <w:pPr>
              <w:pStyle w:val="style4100"/>
              <w:numPr>
                <w:ilvl w:val="0"/>
                <w:numId w:val="5"/>
              </w:numPr>
              <w:rPr>
                <w:sz w:val="22"/>
                <w:szCs w:val="22"/>
              </w:rPr>
            </w:pPr>
            <w:r>
              <w:rPr>
                <w:sz w:val="22"/>
                <w:szCs w:val="22"/>
              </w:rPr>
              <w:t>Communication with business team for sign off and clarification for each releases</w:t>
            </w:r>
          </w:p>
          <w:p>
            <w:pPr>
              <w:pStyle w:val="style4100"/>
              <w:numPr>
                <w:ilvl w:val="0"/>
                <w:numId w:val="5"/>
              </w:numPr>
              <w:rPr>
                <w:sz w:val="22"/>
                <w:szCs w:val="22"/>
              </w:rPr>
            </w:pPr>
            <w:r>
              <w:rPr>
                <w:sz w:val="22"/>
                <w:szCs w:val="22"/>
              </w:rPr>
              <w:t xml:space="preserve">Examination of Impact Assessment of new CR’s for every releases. </w:t>
            </w:r>
          </w:p>
          <w:p>
            <w:pPr>
              <w:pStyle w:val="style4100"/>
              <w:numPr>
                <w:ilvl w:val="0"/>
                <w:numId w:val="5"/>
              </w:numPr>
              <w:rPr>
                <w:sz w:val="22"/>
                <w:szCs w:val="22"/>
              </w:rPr>
            </w:pPr>
            <w:r>
              <w:rPr>
                <w:sz w:val="22"/>
                <w:szCs w:val="22"/>
              </w:rPr>
              <w:t>Daily status reporting to onshore Managers via conference calls, Email</w:t>
            </w:r>
          </w:p>
          <w:p>
            <w:pPr>
              <w:pStyle w:val="style4100"/>
              <w:numPr>
                <w:ilvl w:val="0"/>
                <w:numId w:val="5"/>
              </w:numPr>
              <w:rPr>
                <w:sz w:val="22"/>
                <w:szCs w:val="22"/>
              </w:rPr>
            </w:pPr>
            <w:r>
              <w:rPr>
                <w:sz w:val="22"/>
                <w:szCs w:val="22"/>
              </w:rPr>
              <w:t>Sending final report of each releases/regression status across the onshore team and development team</w:t>
            </w:r>
          </w:p>
          <w:p>
            <w:pPr>
              <w:pStyle w:val="style4100"/>
              <w:numPr>
                <w:ilvl w:val="0"/>
                <w:numId w:val="0"/>
              </w:numPr>
              <w:rPr>
                <w:b/>
                <w:bCs/>
                <w:sz w:val="22"/>
                <w:szCs w:val="22"/>
              </w:rPr>
            </w:pPr>
          </w:p>
          <w:p>
            <w:pPr>
              <w:pStyle w:val="style4100"/>
              <w:numPr>
                <w:ilvl w:val="0"/>
                <w:numId w:val="0"/>
              </w:numPr>
              <w:ind w:left="720" w:firstLine="0"/>
              <w:rPr>
                <w:sz w:val="22"/>
                <w:szCs w:val="22"/>
              </w:rPr>
            </w:pPr>
          </w:p>
          <w:p>
            <w:pPr>
              <w:pStyle w:val="style4100"/>
              <w:numPr>
                <w:ilvl w:val="0"/>
                <w:numId w:val="0"/>
              </w:numPr>
              <w:ind w:left="360"/>
              <w:rPr>
                <w:sz w:val="22"/>
                <w:szCs w:val="22"/>
              </w:rPr>
            </w:pPr>
          </w:p>
          <w:p>
            <w:pPr>
              <w:pStyle w:val="style4100"/>
              <w:numPr>
                <w:ilvl w:val="0"/>
                <w:numId w:val="0"/>
              </w:numPr>
              <w:ind w:left="360"/>
              <w:rPr>
                <w:sz w:val="22"/>
                <w:szCs w:val="22"/>
              </w:rPr>
            </w:pPr>
          </w:p>
          <w:p>
            <w:pPr>
              <w:pStyle w:val="style4100"/>
              <w:numPr>
                <w:ilvl w:val="0"/>
                <w:numId w:val="0"/>
              </w:numPr>
              <w:jc w:val="both"/>
              <w:rPr>
                <w:sz w:val="22"/>
                <w:szCs w:val="22"/>
              </w:rPr>
            </w:pPr>
          </w:p>
          <w:p>
            <w:pPr>
              <w:pStyle w:val="style4109"/>
              <w:spacing w:before="120"/>
              <w:ind w:right="-4500"/>
              <w:rPr>
                <w:b/>
                <w:bCs/>
                <w:sz w:val="22"/>
                <w:szCs w:val="22"/>
              </w:rPr>
            </w:pPr>
            <w:r>
              <w:rPr>
                <w:b/>
                <w:bCs/>
                <w:sz w:val="22"/>
                <w:szCs w:val="22"/>
              </w:rPr>
              <w:t>Insurance Project:</w:t>
            </w:r>
          </w:p>
          <w:p>
            <w:pPr>
              <w:pStyle w:val="style4109"/>
              <w:spacing w:before="120"/>
              <w:ind w:right="-4500"/>
              <w:rPr>
                <w:b/>
                <w:bCs/>
                <w:sz w:val="22"/>
                <w:szCs w:val="22"/>
              </w:rPr>
            </w:pPr>
            <w:r>
              <w:rPr>
                <w:b/>
                <w:bCs/>
                <w:sz w:val="22"/>
                <w:szCs w:val="22"/>
              </w:rPr>
              <w:t xml:space="preserve">Skandia Investment Solutions (SIS) – OFFSHORE                                                          </w:t>
            </w:r>
          </w:p>
        </w:tc>
        <w:tc>
          <w:tcPr>
            <w:tcW w:w="4212" w:type="dxa"/>
            <w:tcBorders/>
            <w:vAlign w:val="center"/>
          </w:tcPr>
          <w:p>
            <w:pPr>
              <w:pStyle w:val="style4107"/>
              <w:numPr>
                <w:ilvl w:val="0"/>
                <w:numId w:val="0"/>
              </w:numPr>
              <w:jc w:val="right"/>
              <w:rPr>
                <w:rFonts w:cs="Times New Roman"/>
                <w:sz w:val="22"/>
                <w:szCs w:val="22"/>
                <w:u w:val="none"/>
              </w:rPr>
            </w:pPr>
          </w:p>
        </w:tc>
      </w:tr>
      <w:tr>
        <w:tblPrEx/>
        <w:trPr>
          <w:trHeight w:val="80" w:hRule="atLeast"/>
        </w:trPr>
        <w:tc>
          <w:tcPr>
            <w:tcW w:w="10278" w:type="dxa"/>
            <w:tcBorders/>
            <w:vAlign w:val="center"/>
          </w:tcPr>
          <w:p>
            <w:pPr>
              <w:pStyle w:val="style4109"/>
              <w:spacing w:before="0"/>
              <w:rPr>
                <w:b/>
                <w:bCs/>
                <w:i/>
                <w:sz w:val="22"/>
                <w:szCs w:val="22"/>
              </w:rPr>
            </w:pPr>
            <w:r>
              <w:rPr>
                <w:b/>
                <w:i/>
                <w:sz w:val="22"/>
                <w:szCs w:val="22"/>
              </w:rPr>
              <w:t>Role:Test</w:t>
            </w:r>
            <w:r>
              <w:rPr>
                <w:b/>
                <w:i/>
                <w:sz w:val="22"/>
                <w:szCs w:val="22"/>
              </w:rPr>
              <w:t xml:space="preserve"> Engineer</w:t>
            </w:r>
          </w:p>
        </w:tc>
        <w:tc>
          <w:tcPr>
            <w:tcW w:w="4212" w:type="dxa"/>
            <w:tcBorders/>
            <w:vAlign w:val="center"/>
          </w:tcPr>
          <w:p>
            <w:pPr>
              <w:pStyle w:val="style4107"/>
              <w:numPr>
                <w:ilvl w:val="0"/>
                <w:numId w:val="0"/>
              </w:numPr>
              <w:rPr>
                <w:rFonts w:cs="Times New Roman"/>
                <w:sz w:val="22"/>
                <w:szCs w:val="22"/>
                <w:u w:val="none"/>
              </w:rPr>
            </w:pPr>
          </w:p>
        </w:tc>
      </w:tr>
    </w:tbl>
    <w:p>
      <w:pPr>
        <w:pStyle w:val="style4100"/>
        <w:numPr>
          <w:ilvl w:val="0"/>
          <w:numId w:val="0"/>
        </w:numPr>
        <w:jc w:val="both"/>
        <w:rPr>
          <w:b/>
          <w:sz w:val="22"/>
          <w:szCs w:val="22"/>
        </w:rPr>
      </w:pPr>
    </w:p>
    <w:p>
      <w:pPr>
        <w:pStyle w:val="style4100"/>
        <w:numPr>
          <w:ilvl w:val="0"/>
          <w:numId w:val="0"/>
        </w:numPr>
        <w:jc w:val="both"/>
        <w:rPr>
          <w:sz w:val="22"/>
          <w:szCs w:val="22"/>
        </w:rPr>
      </w:pPr>
      <w:r>
        <w:rPr>
          <w:b/>
          <w:sz w:val="22"/>
          <w:szCs w:val="22"/>
        </w:rPr>
        <w:t xml:space="preserve">Project Description:  </w:t>
      </w:r>
      <w:r>
        <w:rPr>
          <w:sz w:val="22"/>
          <w:szCs w:val="22"/>
        </w:rPr>
        <w:t>Skandia Investment Solutions is an innovative place to build, manage and monitor one’s medium to long-term investments. It gives customers an access to a wide choice of funds and a range of tax-efficient ways to hold them in a single place – known as an </w:t>
      </w:r>
      <w:r>
        <w:rPr>
          <w:bCs/>
          <w:sz w:val="22"/>
          <w:szCs w:val="22"/>
        </w:rPr>
        <w:t>investment platform</w:t>
      </w:r>
      <w:r>
        <w:rPr>
          <w:b/>
          <w:sz w:val="22"/>
          <w:szCs w:val="22"/>
        </w:rPr>
        <w:t xml:space="preserve">. </w:t>
      </w:r>
      <w:r>
        <w:rPr>
          <w:sz w:val="22"/>
          <w:szCs w:val="22"/>
        </w:rPr>
        <w:t>Skandia Investments Solutions (SIS) is a portfolio where in many investment products exists on which customer will select products for their investments based upon the risk profile given by the financial advisor.  For each product selected, there exist features like New Investment, Top Ups, Withdrawals, Income Draw down, Re-registration, Switching, Re-Direction, etc.</w:t>
      </w:r>
    </w:p>
    <w:p>
      <w:pPr>
        <w:pStyle w:val="style4100"/>
        <w:numPr>
          <w:ilvl w:val="0"/>
          <w:numId w:val="0"/>
        </w:numPr>
        <w:jc w:val="both"/>
        <w:rPr>
          <w:sz w:val="22"/>
          <w:szCs w:val="22"/>
        </w:rPr>
      </w:pPr>
    </w:p>
    <w:p>
      <w:pPr>
        <w:pStyle w:val="style4100"/>
        <w:numPr>
          <w:ilvl w:val="0"/>
          <w:numId w:val="0"/>
        </w:numPr>
        <w:jc w:val="both"/>
        <w:rPr>
          <w:sz w:val="22"/>
          <w:szCs w:val="22"/>
        </w:rPr>
      </w:pPr>
    </w:p>
    <w:p>
      <w:pPr>
        <w:pStyle w:val="style4100"/>
        <w:numPr>
          <w:ilvl w:val="0"/>
          <w:numId w:val="0"/>
        </w:numPr>
        <w:jc w:val="both"/>
        <w:rPr>
          <w:b/>
          <w:sz w:val="22"/>
          <w:szCs w:val="22"/>
        </w:rPr>
      </w:pPr>
    </w:p>
    <w:p>
      <w:pPr>
        <w:pStyle w:val="style4100"/>
        <w:numPr>
          <w:ilvl w:val="0"/>
          <w:numId w:val="0"/>
        </w:numPr>
        <w:jc w:val="both"/>
        <w:rPr>
          <w:b/>
          <w:sz w:val="22"/>
          <w:szCs w:val="22"/>
        </w:rPr>
      </w:pPr>
    </w:p>
    <w:p>
      <w:pPr>
        <w:pStyle w:val="style4100"/>
        <w:numPr>
          <w:ilvl w:val="0"/>
          <w:numId w:val="0"/>
        </w:numPr>
        <w:jc w:val="both"/>
        <w:rPr>
          <w:b/>
          <w:sz w:val="22"/>
          <w:szCs w:val="22"/>
        </w:rPr>
      </w:pPr>
    </w:p>
    <w:p>
      <w:pPr>
        <w:pStyle w:val="style4100"/>
        <w:numPr>
          <w:ilvl w:val="0"/>
          <w:numId w:val="0"/>
        </w:numPr>
        <w:jc w:val="both"/>
        <w:rPr>
          <w:b/>
          <w:sz w:val="22"/>
          <w:szCs w:val="22"/>
        </w:rPr>
      </w:pPr>
    </w:p>
    <w:p>
      <w:pPr>
        <w:pStyle w:val="style4100"/>
        <w:numPr>
          <w:ilvl w:val="0"/>
          <w:numId w:val="0"/>
        </w:numPr>
        <w:jc w:val="both"/>
        <w:rPr>
          <w:b/>
          <w:sz w:val="22"/>
          <w:szCs w:val="22"/>
        </w:rPr>
      </w:pPr>
      <w:r>
        <w:rPr>
          <w:b/>
          <w:sz w:val="22"/>
          <w:szCs w:val="22"/>
        </w:rPr>
        <w:t>Types of Testing Involved In:</w:t>
      </w:r>
    </w:p>
    <w:p>
      <w:pPr>
        <w:pStyle w:val="style4100"/>
        <w:numPr>
          <w:ilvl w:val="0"/>
          <w:numId w:val="0"/>
        </w:numPr>
        <w:rPr>
          <w:b/>
          <w:sz w:val="22"/>
          <w:szCs w:val="22"/>
        </w:rPr>
      </w:pPr>
    </w:p>
    <w:p>
      <w:pPr>
        <w:pStyle w:val="style4100"/>
        <w:numPr>
          <w:ilvl w:val="0"/>
          <w:numId w:val="6"/>
        </w:numPr>
        <w:ind w:left="720"/>
        <w:jc w:val="both"/>
        <w:rPr>
          <w:sz w:val="22"/>
          <w:szCs w:val="22"/>
        </w:rPr>
      </w:pPr>
      <w:r>
        <w:rPr>
          <w:sz w:val="22"/>
          <w:szCs w:val="22"/>
        </w:rPr>
        <w:t xml:space="preserve">System Testing, </w:t>
      </w:r>
    </w:p>
    <w:p>
      <w:pPr>
        <w:pStyle w:val="style4100"/>
        <w:numPr>
          <w:ilvl w:val="0"/>
          <w:numId w:val="6"/>
        </w:numPr>
        <w:ind w:left="720"/>
        <w:jc w:val="both"/>
        <w:rPr>
          <w:sz w:val="22"/>
          <w:szCs w:val="22"/>
        </w:rPr>
      </w:pPr>
      <w:r>
        <w:rPr>
          <w:sz w:val="22"/>
          <w:szCs w:val="22"/>
        </w:rPr>
        <w:t xml:space="preserve">Regression Testing, </w:t>
      </w:r>
    </w:p>
    <w:p>
      <w:pPr>
        <w:pStyle w:val="style4100"/>
        <w:numPr>
          <w:ilvl w:val="0"/>
          <w:numId w:val="6"/>
        </w:numPr>
        <w:ind w:left="720"/>
        <w:jc w:val="both"/>
        <w:rPr>
          <w:sz w:val="22"/>
          <w:szCs w:val="22"/>
        </w:rPr>
      </w:pPr>
      <w:r>
        <w:rPr>
          <w:sz w:val="22"/>
          <w:szCs w:val="22"/>
        </w:rPr>
        <w:t xml:space="preserve">Functional Testing, </w:t>
      </w:r>
    </w:p>
    <w:p>
      <w:pPr>
        <w:pStyle w:val="style4100"/>
        <w:numPr>
          <w:ilvl w:val="0"/>
          <w:numId w:val="6"/>
        </w:numPr>
        <w:ind w:left="720"/>
        <w:jc w:val="both"/>
        <w:rPr>
          <w:sz w:val="22"/>
          <w:szCs w:val="22"/>
        </w:rPr>
      </w:pPr>
      <w:r>
        <w:rPr>
          <w:sz w:val="22"/>
          <w:szCs w:val="22"/>
        </w:rPr>
        <w:t xml:space="preserve">Compatibility Testing, </w:t>
      </w:r>
    </w:p>
    <w:p>
      <w:pPr>
        <w:pStyle w:val="style4100"/>
        <w:numPr>
          <w:ilvl w:val="0"/>
          <w:numId w:val="6"/>
        </w:numPr>
        <w:ind w:left="720"/>
        <w:jc w:val="both"/>
        <w:rPr>
          <w:sz w:val="22"/>
          <w:szCs w:val="22"/>
        </w:rPr>
      </w:pPr>
      <w:r>
        <w:rPr>
          <w:sz w:val="22"/>
          <w:szCs w:val="22"/>
        </w:rPr>
        <w:t xml:space="preserve">User Acceptance Testing, </w:t>
      </w:r>
    </w:p>
    <w:p>
      <w:pPr>
        <w:pStyle w:val="style4100"/>
        <w:numPr>
          <w:ilvl w:val="0"/>
          <w:numId w:val="6"/>
        </w:numPr>
        <w:ind w:left="720"/>
        <w:jc w:val="both"/>
        <w:rPr>
          <w:sz w:val="22"/>
          <w:szCs w:val="22"/>
        </w:rPr>
      </w:pPr>
      <w:r>
        <w:rPr>
          <w:sz w:val="22"/>
          <w:szCs w:val="22"/>
        </w:rPr>
        <w:t>GUI Testing.</w:t>
      </w:r>
    </w:p>
    <w:p>
      <w:pPr>
        <w:pStyle w:val="style4100"/>
        <w:numPr>
          <w:ilvl w:val="0"/>
          <w:numId w:val="0"/>
        </w:numPr>
        <w:ind w:left="360"/>
        <w:jc w:val="both"/>
        <w:rPr>
          <w:sz w:val="22"/>
          <w:szCs w:val="22"/>
        </w:rPr>
      </w:pPr>
    </w:p>
    <w:p>
      <w:pPr>
        <w:pStyle w:val="style4100"/>
        <w:numPr>
          <w:ilvl w:val="0"/>
          <w:numId w:val="0"/>
        </w:numPr>
        <w:jc w:val="both"/>
        <w:rPr>
          <w:b/>
          <w:bCs/>
          <w:sz w:val="22"/>
          <w:szCs w:val="22"/>
        </w:rPr>
      </w:pPr>
    </w:p>
    <w:p>
      <w:pPr>
        <w:pStyle w:val="style4100"/>
        <w:numPr>
          <w:ilvl w:val="0"/>
          <w:numId w:val="0"/>
        </w:numPr>
        <w:jc w:val="both"/>
        <w:rPr>
          <w:b/>
          <w:bCs/>
          <w:sz w:val="22"/>
          <w:szCs w:val="22"/>
        </w:rPr>
      </w:pPr>
    </w:p>
    <w:p>
      <w:pPr>
        <w:pStyle w:val="style4098"/>
        <w:numPr>
          <w:ilvl w:val="0"/>
          <w:numId w:val="0"/>
        </w:numPr>
        <w:pBdr>
          <w:bottom w:val="single" w:sz="8" w:space="1" w:color="auto"/>
        </w:pBdr>
        <w:spacing w:before="0"/>
        <w:rPr>
          <w:rFonts w:cs="Times New Roman"/>
          <w:sz w:val="22"/>
          <w:szCs w:val="22"/>
        </w:rPr>
      </w:pPr>
    </w:p>
    <w:p>
      <w:pPr>
        <w:pStyle w:val="style4098"/>
        <w:numPr>
          <w:ilvl w:val="0"/>
          <w:numId w:val="0"/>
        </w:numPr>
        <w:pBdr>
          <w:bottom w:val="single" w:sz="8" w:space="1" w:color="auto"/>
        </w:pBdr>
        <w:spacing w:before="0"/>
        <w:rPr>
          <w:rFonts w:cs="Times New Roman"/>
          <w:sz w:val="22"/>
          <w:szCs w:val="22"/>
        </w:rPr>
      </w:pPr>
    </w:p>
    <w:p>
      <w:pPr>
        <w:pStyle w:val="style4098"/>
        <w:numPr>
          <w:ilvl w:val="0"/>
          <w:numId w:val="0"/>
        </w:numPr>
        <w:pBdr>
          <w:bottom w:val="single" w:sz="8" w:space="1" w:color="auto"/>
        </w:pBdr>
        <w:spacing w:before="0"/>
        <w:rPr>
          <w:rFonts w:cs="Times New Roman"/>
          <w:sz w:val="22"/>
          <w:szCs w:val="22"/>
        </w:rPr>
      </w:pPr>
    </w:p>
    <w:p>
      <w:pPr>
        <w:pStyle w:val="style4098"/>
        <w:numPr>
          <w:ilvl w:val="0"/>
          <w:numId w:val="0"/>
        </w:numPr>
        <w:pBdr>
          <w:bottom w:val="single" w:sz="8" w:space="1" w:color="auto"/>
        </w:pBdr>
        <w:spacing w:before="0"/>
        <w:rPr>
          <w:rFonts w:cs="Times New Roman"/>
          <w:sz w:val="22"/>
          <w:szCs w:val="22"/>
        </w:rPr>
      </w:pPr>
    </w:p>
    <w:p>
      <w:pPr>
        <w:pStyle w:val="style4098"/>
        <w:numPr>
          <w:ilvl w:val="0"/>
          <w:numId w:val="0"/>
        </w:numPr>
        <w:pBdr>
          <w:bottom w:val="single" w:sz="8" w:space="1" w:color="auto"/>
        </w:pBdr>
        <w:spacing w:before="0"/>
        <w:rPr>
          <w:rFonts w:cs="Times New Roman"/>
          <w:sz w:val="22"/>
          <w:szCs w:val="22"/>
        </w:rPr>
      </w:pPr>
      <w:r>
        <w:rPr>
          <w:rFonts w:cs="Times New Roman"/>
          <w:sz w:val="22"/>
          <w:szCs w:val="22"/>
        </w:rPr>
        <w:t>Summary of Projects</w:t>
      </w:r>
    </w:p>
    <w:p>
      <w:pPr>
        <w:pStyle w:val="style4098"/>
        <w:numPr>
          <w:ilvl w:val="0"/>
          <w:numId w:val="0"/>
        </w:numPr>
        <w:pBdr>
          <w:bottom w:val="none" w:sz="0" w:space="0" w:color="auto"/>
        </w:pBdr>
        <w:tabs>
          <w:tab w:val="right" w:leader="none" w:pos="10080"/>
        </w:tabs>
        <w:spacing w:before="0"/>
        <w:rPr>
          <w:b w:val="false"/>
          <w:bCs w:val="false"/>
          <w:sz w:val="22"/>
          <w:szCs w:val="22"/>
        </w:rPr>
      </w:pPr>
      <w:r>
        <w:rPr>
          <w:b w:val="false"/>
          <w:bCs w:val="false"/>
          <w:sz w:val="22"/>
          <w:szCs w:val="22"/>
        </w:rPr>
        <w:t>HOT TOPIC</w:t>
      </w:r>
    </w:p>
    <w:p>
      <w:pPr>
        <w:pStyle w:val="style4098"/>
        <w:numPr>
          <w:ilvl w:val="0"/>
          <w:numId w:val="0"/>
        </w:numPr>
        <w:pBdr>
          <w:bottom w:val="none" w:sz="0" w:space="0" w:color="auto"/>
        </w:pBdr>
        <w:tabs>
          <w:tab w:val="right" w:leader="none" w:pos="10080"/>
        </w:tabs>
        <w:spacing w:before="0"/>
        <w:rPr>
          <w:rFonts w:cs="Times New Roman"/>
          <w:b w:val="false"/>
          <w:sz w:val="22"/>
          <w:szCs w:val="22"/>
        </w:rPr>
      </w:pPr>
      <w:r>
        <w:rPr>
          <w:rFonts w:cs="Times New Roman"/>
          <w:b w:val="false"/>
          <w:sz w:val="22"/>
          <w:szCs w:val="22"/>
        </w:rPr>
        <w:t>Hot Topic is a famous retail site in US which offers brand-related apparel/accessories, licensed merchandise, fashion apparel and accessories. </w:t>
      </w:r>
    </w:p>
    <w:p>
      <w:pPr>
        <w:pStyle w:val="style4098"/>
        <w:numPr>
          <w:ilvl w:val="0"/>
          <w:numId w:val="0"/>
        </w:numPr>
        <w:pBdr>
          <w:bottom w:val="none" w:sz="0" w:space="0" w:color="auto"/>
        </w:pBdr>
        <w:tabs>
          <w:tab w:val="right" w:leader="none" w:pos="10080"/>
        </w:tabs>
        <w:spacing w:before="0"/>
        <w:rPr>
          <w:sz w:val="22"/>
          <w:szCs w:val="22"/>
        </w:rPr>
      </w:pPr>
    </w:p>
    <w:p>
      <w:pPr>
        <w:pStyle w:val="style4098"/>
        <w:numPr>
          <w:ilvl w:val="0"/>
          <w:numId w:val="0"/>
        </w:numPr>
        <w:pBdr>
          <w:bottom w:val="none" w:sz="0" w:space="0" w:color="auto"/>
        </w:pBdr>
        <w:tabs>
          <w:tab w:val="right" w:leader="none" w:pos="10080"/>
        </w:tabs>
        <w:spacing w:before="0"/>
        <w:rPr>
          <w:rFonts w:cs="Times New Roman"/>
          <w:b w:val="false"/>
          <w:sz w:val="22"/>
          <w:szCs w:val="22"/>
        </w:rPr>
      </w:pPr>
      <w:r>
        <w:rPr>
          <w:rFonts w:cs="Times New Roman"/>
          <w:b w:val="false"/>
          <w:sz w:val="22"/>
          <w:szCs w:val="22"/>
        </w:rPr>
        <w:t>Staff Front End(HSBC)-Core banking:</w:t>
      </w:r>
    </w:p>
    <w:p>
      <w:pPr>
        <w:pStyle w:val="style4098"/>
        <w:numPr>
          <w:ilvl w:val="0"/>
          <w:numId w:val="0"/>
        </w:numPr>
        <w:pBdr>
          <w:bottom w:val="none" w:sz="0" w:space="0" w:color="auto"/>
        </w:pBdr>
        <w:tabs>
          <w:tab w:val="right" w:leader="none" w:pos="10080"/>
        </w:tabs>
        <w:spacing w:before="0"/>
        <w:rPr>
          <w:rFonts w:cs="Times New Roman"/>
          <w:b w:val="false"/>
          <w:sz w:val="22"/>
          <w:szCs w:val="22"/>
        </w:rPr>
      </w:pPr>
      <w:r>
        <w:rPr>
          <w:rFonts w:cs="Times New Roman"/>
          <w:b w:val="false"/>
          <w:sz w:val="22"/>
          <w:szCs w:val="22"/>
        </w:rPr>
        <w:t>Staff front end is a web application used by HSBC Staff to Create &amp; Maintain Customer details.</w:t>
      </w:r>
    </w:p>
    <w:p>
      <w:pPr>
        <w:pStyle w:val="style4098"/>
        <w:numPr>
          <w:ilvl w:val="0"/>
          <w:numId w:val="0"/>
        </w:numPr>
        <w:pBdr>
          <w:bottom w:val="none" w:sz="0" w:space="0" w:color="auto"/>
        </w:pBdr>
        <w:tabs>
          <w:tab w:val="right" w:leader="none" w:pos="10080"/>
        </w:tabs>
        <w:spacing w:before="0"/>
        <w:rPr>
          <w:rFonts w:cs="Times New Roman"/>
          <w:b w:val="false"/>
          <w:sz w:val="22"/>
          <w:szCs w:val="22"/>
        </w:rPr>
      </w:pPr>
    </w:p>
    <w:p>
      <w:pPr>
        <w:pStyle w:val="style4098"/>
        <w:numPr>
          <w:ilvl w:val="0"/>
          <w:numId w:val="0"/>
        </w:numPr>
        <w:pBdr>
          <w:bottom w:val="none" w:sz="0" w:space="0" w:color="auto"/>
        </w:pBdr>
        <w:tabs>
          <w:tab w:val="right" w:leader="none" w:pos="10080"/>
        </w:tabs>
        <w:spacing w:before="0"/>
        <w:rPr>
          <w:rFonts w:cs="Times New Roman"/>
          <w:b w:val="false"/>
          <w:sz w:val="22"/>
          <w:szCs w:val="22"/>
        </w:rPr>
      </w:pPr>
      <w:r>
        <w:rPr>
          <w:rFonts w:cs="Times New Roman"/>
          <w:b w:val="false"/>
          <w:sz w:val="22"/>
          <w:szCs w:val="22"/>
        </w:rPr>
        <w:t>Skandia Investment Solution (SIS)-Offshore</w:t>
      </w:r>
      <w:r>
        <w:rPr>
          <w:rFonts w:cs="Times New Roman"/>
          <w:b w:val="false"/>
          <w:sz w:val="22"/>
          <w:szCs w:val="22"/>
        </w:rPr>
        <w:tab/>
      </w:r>
    </w:p>
    <w:p>
      <w:pPr>
        <w:pStyle w:val="style4098"/>
        <w:numPr>
          <w:ilvl w:val="0"/>
          <w:numId w:val="0"/>
        </w:numPr>
        <w:pBdr>
          <w:bottom w:val="none" w:sz="0" w:space="0" w:color="auto"/>
        </w:pBdr>
        <w:tabs>
          <w:tab w:val="right" w:leader="none" w:pos="10080"/>
        </w:tabs>
        <w:spacing w:before="0"/>
        <w:rPr>
          <w:rFonts w:cs="Times New Roman"/>
          <w:b w:val="false"/>
          <w:sz w:val="22"/>
          <w:szCs w:val="22"/>
        </w:rPr>
      </w:pPr>
      <w:r>
        <w:rPr>
          <w:rFonts w:cs="Times New Roman"/>
          <w:b w:val="false"/>
          <w:sz w:val="22"/>
          <w:szCs w:val="22"/>
        </w:rPr>
        <w:t>Skandia Investments Solutions (SIS) is a portfolio where in many investment products exists on which customer will select products for their investments based upon the risk profile given by the financial advisor.</w:t>
      </w:r>
    </w:p>
    <w:p>
      <w:pPr>
        <w:pStyle w:val="style4098"/>
        <w:numPr>
          <w:ilvl w:val="0"/>
          <w:numId w:val="0"/>
        </w:numPr>
        <w:pBdr>
          <w:bottom w:val="none" w:sz="0" w:space="0" w:color="auto"/>
        </w:pBdr>
        <w:tabs>
          <w:tab w:val="right" w:leader="none" w:pos="10080"/>
        </w:tabs>
        <w:spacing w:before="0"/>
        <w:rPr>
          <w:rFonts w:cs="Times New Roman"/>
          <w:b w:val="false"/>
          <w:sz w:val="22"/>
          <w:szCs w:val="22"/>
        </w:rPr>
      </w:pPr>
    </w:p>
    <w:p>
      <w:pPr>
        <w:pStyle w:val="style4098"/>
        <w:numPr>
          <w:ilvl w:val="0"/>
          <w:numId w:val="0"/>
        </w:numPr>
        <w:pBdr>
          <w:bottom w:val="none" w:sz="0" w:space="0" w:color="auto"/>
        </w:pBdr>
        <w:tabs>
          <w:tab w:val="right" w:leader="none" w:pos="10080"/>
        </w:tabs>
        <w:spacing w:before="0"/>
        <w:rPr>
          <w:rFonts w:cs="Times New Roman"/>
          <w:b w:val="false"/>
          <w:sz w:val="22"/>
          <w:szCs w:val="22"/>
        </w:rPr>
      </w:pPr>
    </w:p>
    <w:p>
      <w:pPr>
        <w:pStyle w:val="style4098"/>
        <w:numPr>
          <w:ilvl w:val="0"/>
          <w:numId w:val="0"/>
        </w:numPr>
        <w:pBdr>
          <w:bottom w:val="single" w:sz="8" w:space="1" w:color="auto"/>
        </w:pBdr>
        <w:spacing w:before="0"/>
        <w:rPr>
          <w:rFonts w:cs="Times New Roman"/>
          <w:sz w:val="22"/>
          <w:szCs w:val="22"/>
          <w:u w:val="single"/>
        </w:rPr>
      </w:pPr>
    </w:p>
    <w:p>
      <w:pPr>
        <w:pStyle w:val="style4098"/>
        <w:numPr>
          <w:ilvl w:val="0"/>
          <w:numId w:val="0"/>
        </w:numPr>
        <w:pBdr>
          <w:bottom w:val="single" w:sz="8" w:space="1" w:color="auto"/>
        </w:pBdr>
        <w:spacing w:before="0"/>
        <w:rPr>
          <w:rFonts w:cs="Times New Roman"/>
          <w:sz w:val="22"/>
          <w:szCs w:val="22"/>
          <w:u w:val="single"/>
        </w:rPr>
      </w:pPr>
    </w:p>
    <w:p>
      <w:pPr>
        <w:pStyle w:val="style4098"/>
        <w:numPr>
          <w:ilvl w:val="0"/>
          <w:numId w:val="0"/>
        </w:numPr>
        <w:pBdr>
          <w:bottom w:val="single" w:sz="8" w:space="1" w:color="auto"/>
        </w:pBdr>
        <w:spacing w:before="0"/>
        <w:rPr>
          <w:rFonts w:cs="Times New Roman"/>
          <w:sz w:val="22"/>
          <w:szCs w:val="22"/>
          <w:u w:val="single"/>
        </w:rPr>
      </w:pPr>
    </w:p>
    <w:p>
      <w:pPr>
        <w:pStyle w:val="style4098"/>
        <w:numPr>
          <w:ilvl w:val="0"/>
          <w:numId w:val="0"/>
        </w:numPr>
        <w:pBdr>
          <w:bottom w:val="single" w:sz="8" w:space="1" w:color="auto"/>
        </w:pBdr>
        <w:spacing w:before="0"/>
        <w:rPr>
          <w:rFonts w:cs="Times New Roman"/>
          <w:sz w:val="22"/>
          <w:szCs w:val="22"/>
          <w:u w:val="single"/>
        </w:rPr>
      </w:pPr>
      <w:r>
        <w:rPr>
          <w:rFonts w:cs="Times New Roman"/>
          <w:sz w:val="22"/>
          <w:szCs w:val="22"/>
          <w:u w:val="single"/>
        </w:rPr>
        <w:t>Person</w:t>
      </w:r>
      <w:r>
        <w:rPr>
          <w:rFonts w:cs="Times New Roman"/>
          <w:sz w:val="22"/>
          <w:szCs w:val="22"/>
          <w:u w:val="single"/>
          <w:lang w:val="en-US"/>
        </w:rPr>
        <w:t xml:space="preserve">al </w:t>
      </w:r>
      <w:r>
        <w:rPr>
          <w:rFonts w:cs="Times New Roman"/>
          <w:sz w:val="22"/>
          <w:szCs w:val="22"/>
          <w:u w:val="single"/>
        </w:rPr>
        <w:t>Details</w:t>
      </w:r>
      <w:r>
        <w:rPr>
          <w:rFonts w:cs="Times New Roman"/>
          <w:sz w:val="22"/>
          <w:szCs w:val="22"/>
          <w:u w:val="single"/>
        </w:rPr>
        <w:t>:</w:t>
      </w:r>
    </w:p>
    <w:p>
      <w:pPr>
        <w:pStyle w:val="style4098"/>
        <w:numPr>
          <w:ilvl w:val="0"/>
          <w:numId w:val="0"/>
        </w:numPr>
        <w:pBdr>
          <w:bottom w:val="single" w:sz="8" w:space="1" w:color="auto"/>
        </w:pBdr>
        <w:spacing w:before="0"/>
        <w:rPr>
          <w:rFonts w:cs="Times New Roman"/>
          <w:b w:val="false"/>
          <w:bCs w:val="false"/>
          <w:i w:val="false"/>
          <w:iCs w:val="false"/>
          <w:sz w:val="22"/>
          <w:szCs w:val="22"/>
        </w:rPr>
      </w:pPr>
      <w:r>
        <w:rPr>
          <w:rFonts w:cs="Times New Roman"/>
          <w:b w:val="false"/>
          <w:bCs w:val="false"/>
          <w:i w:val="false"/>
          <w:iCs w:val="false"/>
          <w:sz w:val="22"/>
          <w:szCs w:val="22"/>
        </w:rPr>
        <w:t>Name</w:t>
      </w:r>
      <w:r>
        <w:rPr>
          <w:rFonts w:cs="Times New Roman"/>
          <w:b w:val="false"/>
          <w:bCs w:val="false"/>
          <w:i w:val="false"/>
          <w:iCs w:val="false"/>
          <w:sz w:val="22"/>
          <w:szCs w:val="22"/>
        </w:rPr>
        <w:t>:</w:t>
      </w:r>
      <w:r>
        <w:rPr>
          <w:rFonts w:cs="Times New Roman"/>
          <w:b w:val="false"/>
          <w:bCs w:val="false"/>
          <w:i w:val="false"/>
          <w:iCs w:val="false"/>
          <w:sz w:val="22"/>
          <w:szCs w:val="22"/>
          <w:lang w:val="en-US"/>
        </w:rPr>
        <w:t>Abdulm</w:t>
      </w:r>
      <w:r>
        <w:rPr>
          <w:rFonts w:cs="Times New Roman"/>
          <w:b w:val="false"/>
          <w:bCs w:val="false"/>
          <w:i w:val="false"/>
          <w:iCs w:val="false"/>
          <w:sz w:val="22"/>
          <w:szCs w:val="22"/>
        </w:rPr>
        <w:t>ateen</w:t>
      </w:r>
      <w:r>
        <w:rPr>
          <w:rFonts w:cs="Times New Roman"/>
          <w:b w:val="false"/>
          <w:bCs w:val="false"/>
          <w:i w:val="false"/>
          <w:iCs w:val="false"/>
          <w:sz w:val="22"/>
          <w:szCs w:val="22"/>
        </w:rPr>
        <w:t xml:space="preserve"> </w:t>
      </w:r>
      <w:r>
        <w:rPr>
          <w:rFonts w:cs="Times New Roman"/>
          <w:b w:val="false"/>
          <w:bCs w:val="false"/>
          <w:i w:val="false"/>
          <w:iCs w:val="false"/>
          <w:sz w:val="22"/>
          <w:szCs w:val="22"/>
        </w:rPr>
        <w:t>Tamboli</w:t>
      </w:r>
    </w:p>
    <w:p>
      <w:pPr>
        <w:pStyle w:val="style4098"/>
        <w:numPr>
          <w:ilvl w:val="0"/>
          <w:numId w:val="0"/>
        </w:numPr>
        <w:pBdr>
          <w:bottom w:val="single" w:sz="8" w:space="1" w:color="auto"/>
        </w:pBdr>
        <w:spacing w:before="0"/>
        <w:rPr>
          <w:rFonts w:cs="Times New Roman"/>
          <w:b w:val="false"/>
          <w:bCs w:val="false"/>
          <w:i w:val="false"/>
          <w:iCs w:val="false"/>
          <w:sz w:val="22"/>
          <w:szCs w:val="22"/>
        </w:rPr>
      </w:pPr>
      <w:r>
        <w:rPr>
          <w:rFonts w:cs="Times New Roman"/>
          <w:b w:val="false"/>
          <w:bCs w:val="false"/>
          <w:i w:val="false"/>
          <w:iCs w:val="false"/>
          <w:sz w:val="22"/>
          <w:szCs w:val="22"/>
        </w:rPr>
        <w:t>DOB</w:t>
      </w:r>
      <w:r>
        <w:rPr>
          <w:rFonts w:cs="Times New Roman"/>
          <w:b w:val="false"/>
          <w:bCs w:val="false"/>
          <w:i w:val="false"/>
          <w:iCs w:val="false"/>
          <w:sz w:val="22"/>
          <w:szCs w:val="22"/>
        </w:rPr>
        <w:t>:15</w:t>
      </w:r>
      <w:r>
        <w:rPr>
          <w:rFonts w:cs="Times New Roman"/>
          <w:b w:val="false"/>
          <w:bCs w:val="false"/>
          <w:i w:val="false"/>
          <w:iCs w:val="false"/>
          <w:sz w:val="22"/>
          <w:szCs w:val="22"/>
          <w:vertAlign w:val="superscript"/>
        </w:rPr>
        <w:t>th</w:t>
      </w:r>
      <w:r>
        <w:rPr>
          <w:rFonts w:cs="Times New Roman"/>
          <w:b w:val="false"/>
          <w:bCs w:val="false"/>
          <w:i w:val="false"/>
          <w:iCs w:val="false"/>
          <w:sz w:val="22"/>
          <w:szCs w:val="22"/>
        </w:rPr>
        <w:t xml:space="preserve"> Aug 1983</w:t>
      </w:r>
    </w:p>
    <w:p>
      <w:pPr>
        <w:pStyle w:val="style4098"/>
        <w:numPr>
          <w:ilvl w:val="0"/>
          <w:numId w:val="0"/>
        </w:numPr>
        <w:pBdr>
          <w:bottom w:val="single" w:sz="8" w:space="1" w:color="auto"/>
        </w:pBdr>
        <w:spacing w:before="0"/>
        <w:rPr>
          <w:rFonts w:cs="Times New Roman"/>
          <w:b w:val="false"/>
          <w:bCs w:val="false"/>
          <w:i w:val="false"/>
          <w:iCs w:val="false"/>
          <w:sz w:val="22"/>
          <w:szCs w:val="22"/>
        </w:rPr>
      </w:pPr>
      <w:r>
        <w:rPr>
          <w:rFonts w:cs="Times New Roman"/>
          <w:b w:val="false"/>
          <w:bCs w:val="false"/>
          <w:i w:val="false"/>
          <w:iCs w:val="false"/>
          <w:sz w:val="22"/>
          <w:szCs w:val="22"/>
        </w:rPr>
        <w:t xml:space="preserve">Address: B201 </w:t>
      </w:r>
      <w:r>
        <w:rPr>
          <w:rFonts w:cs="Times New Roman"/>
          <w:b w:val="false"/>
          <w:bCs w:val="false"/>
          <w:i w:val="false"/>
          <w:iCs w:val="false"/>
          <w:sz w:val="22"/>
          <w:szCs w:val="22"/>
        </w:rPr>
        <w:t>Mahi</w:t>
      </w:r>
      <w:r>
        <w:rPr>
          <w:rFonts w:cs="Times New Roman"/>
          <w:b w:val="false"/>
          <w:bCs w:val="false"/>
          <w:i w:val="false"/>
          <w:iCs w:val="false"/>
          <w:sz w:val="22"/>
          <w:szCs w:val="22"/>
        </w:rPr>
        <w:t xml:space="preserve"> </w:t>
      </w:r>
      <w:r>
        <w:rPr>
          <w:rFonts w:cs="Times New Roman"/>
          <w:b w:val="false"/>
          <w:bCs w:val="false"/>
          <w:i w:val="false"/>
          <w:iCs w:val="false"/>
          <w:sz w:val="22"/>
          <w:szCs w:val="22"/>
        </w:rPr>
        <w:t>Hostel</w:t>
      </w:r>
      <w:r>
        <w:rPr>
          <w:rFonts w:cs="Times New Roman"/>
          <w:b w:val="false"/>
          <w:bCs w:val="false"/>
          <w:i w:val="false"/>
          <w:iCs w:val="false"/>
          <w:sz w:val="22"/>
          <w:szCs w:val="22"/>
        </w:rPr>
        <w:t>,Kamaldeep</w:t>
      </w:r>
      <w:r>
        <w:rPr>
          <w:rFonts w:cs="Times New Roman"/>
          <w:b w:val="false"/>
          <w:bCs w:val="false"/>
          <w:i w:val="false"/>
          <w:iCs w:val="false"/>
          <w:sz w:val="22"/>
          <w:szCs w:val="22"/>
        </w:rPr>
        <w:t xml:space="preserve"> </w:t>
      </w:r>
      <w:r>
        <w:rPr>
          <w:rFonts w:cs="Times New Roman"/>
          <w:b w:val="false"/>
          <w:bCs w:val="false"/>
          <w:i w:val="false"/>
          <w:iCs w:val="false"/>
          <w:sz w:val="22"/>
          <w:szCs w:val="22"/>
        </w:rPr>
        <w:t>Hsg</w:t>
      </w:r>
      <w:r>
        <w:rPr>
          <w:rFonts w:cs="Times New Roman"/>
          <w:b w:val="false"/>
          <w:bCs w:val="false"/>
          <w:i w:val="false"/>
          <w:iCs w:val="false"/>
          <w:sz w:val="22"/>
          <w:szCs w:val="22"/>
        </w:rPr>
        <w:t xml:space="preserve"> Society, </w:t>
      </w:r>
      <w:r>
        <w:rPr>
          <w:rFonts w:cs="Times New Roman"/>
          <w:b w:val="false"/>
          <w:bCs w:val="false"/>
          <w:i w:val="false"/>
          <w:iCs w:val="false"/>
          <w:sz w:val="22"/>
          <w:szCs w:val="22"/>
        </w:rPr>
        <w:t>Kondhwa</w:t>
      </w:r>
      <w:r>
        <w:rPr>
          <w:rFonts w:cs="Times New Roman"/>
          <w:b w:val="false"/>
          <w:bCs w:val="false"/>
          <w:i w:val="false"/>
          <w:iCs w:val="false"/>
          <w:sz w:val="22"/>
          <w:szCs w:val="22"/>
        </w:rPr>
        <w:t xml:space="preserve"> </w:t>
      </w:r>
      <w:r>
        <w:rPr>
          <w:rFonts w:cs="Times New Roman"/>
          <w:b w:val="false"/>
          <w:bCs w:val="false"/>
          <w:i w:val="false"/>
          <w:iCs w:val="false"/>
          <w:sz w:val="22"/>
          <w:szCs w:val="22"/>
        </w:rPr>
        <w:t>Khurd</w:t>
      </w:r>
      <w:r>
        <w:rPr>
          <w:rFonts w:cs="Times New Roman"/>
          <w:b w:val="false"/>
          <w:bCs w:val="false"/>
          <w:i w:val="false"/>
          <w:iCs w:val="false"/>
          <w:sz w:val="22"/>
          <w:szCs w:val="22"/>
        </w:rPr>
        <w:t>, Pune-411048</w:t>
      </w:r>
    </w:p>
    <w:p>
      <w:pPr>
        <w:pStyle w:val="style4098"/>
        <w:numPr>
          <w:ilvl w:val="0"/>
          <w:numId w:val="0"/>
        </w:numPr>
        <w:pBdr>
          <w:bottom w:val="single" w:sz="8" w:space="1" w:color="auto"/>
        </w:pBdr>
        <w:spacing w:before="0"/>
        <w:rPr>
          <w:rFonts w:cs="Times New Roman"/>
          <w:b w:val="false"/>
          <w:bCs w:val="false"/>
          <w:i w:val="false"/>
          <w:iCs w:val="false"/>
          <w:sz w:val="22"/>
          <w:szCs w:val="22"/>
        </w:rPr>
      </w:pPr>
      <w:r>
        <w:rPr>
          <w:rFonts w:cs="Times New Roman"/>
          <w:b w:val="false"/>
          <w:bCs w:val="false"/>
          <w:i w:val="false"/>
          <w:iCs w:val="false"/>
          <w:sz w:val="22"/>
          <w:szCs w:val="22"/>
        </w:rPr>
        <w:t>Mobile</w:t>
      </w:r>
      <w:r>
        <w:rPr>
          <w:rFonts w:cs="Times New Roman"/>
          <w:b w:val="false"/>
          <w:bCs w:val="false"/>
          <w:i w:val="false"/>
          <w:iCs w:val="false"/>
          <w:sz w:val="22"/>
          <w:szCs w:val="22"/>
        </w:rPr>
        <w:t>:+</w:t>
      </w:r>
      <w:r>
        <w:rPr>
          <w:rFonts w:cs="Times New Roman"/>
          <w:b w:val="false"/>
          <w:bCs w:val="false"/>
          <w:i w:val="false"/>
          <w:iCs w:val="false"/>
          <w:sz w:val="22"/>
          <w:szCs w:val="22"/>
        </w:rPr>
        <w:t>91-9970707145</w:t>
      </w:r>
    </w:p>
    <w:p>
      <w:pPr>
        <w:pStyle w:val="style4098"/>
        <w:numPr>
          <w:ilvl w:val="0"/>
          <w:numId w:val="0"/>
        </w:numPr>
        <w:pBdr>
          <w:bottom w:val="single" w:sz="8" w:space="1" w:color="auto"/>
        </w:pBdr>
        <w:spacing w:before="0"/>
        <w:rPr>
          <w:rFonts w:cs="Times New Roman"/>
          <w:b w:val="false"/>
          <w:bCs w:val="false"/>
          <w:i w:val="false"/>
          <w:iCs w:val="false"/>
          <w:sz w:val="22"/>
          <w:szCs w:val="22"/>
        </w:rPr>
      </w:pPr>
      <w:r>
        <w:rPr>
          <w:rFonts w:cs="Times New Roman"/>
          <w:b w:val="false"/>
          <w:bCs w:val="false"/>
          <w:i w:val="false"/>
          <w:iCs w:val="false"/>
          <w:sz w:val="22"/>
          <w:szCs w:val="22"/>
        </w:rPr>
        <w:t xml:space="preserve">Email-id: </w:t>
      </w:r>
      <w:r>
        <w:rPr/>
        <w:fldChar w:fldCharType="begin"/>
      </w:r>
      <w:r>
        <w:instrText xml:space="preserve"> HYPERLINK "mailto:mateen.tamboli83@gmail.com" </w:instrText>
      </w:r>
      <w:r>
        <w:rPr/>
        <w:fldChar w:fldCharType="separate"/>
      </w:r>
      <w:r>
        <w:rPr>
          <w:rStyle w:val="style85"/>
          <w:rFonts w:cs="Times New Roman"/>
          <w:sz w:val="22"/>
          <w:szCs w:val="22"/>
        </w:rPr>
        <w:t>mateen.tamboli83@gmail.com</w:t>
      </w:r>
      <w:r>
        <w:rPr/>
        <w:fldChar w:fldCharType="end"/>
      </w:r>
    </w:p>
    <w:p>
      <w:pPr>
        <w:pStyle w:val="style4098"/>
        <w:numPr>
          <w:ilvl w:val="0"/>
          <w:numId w:val="0"/>
        </w:numPr>
        <w:pBdr>
          <w:bottom w:val="single" w:sz="8" w:space="1" w:color="auto"/>
        </w:pBdr>
        <w:spacing w:before="0"/>
        <w:rPr>
          <w:rFonts w:cs="Times New Roman"/>
          <w:sz w:val="22"/>
          <w:szCs w:val="22"/>
          <w:u w:val="single"/>
        </w:rPr>
      </w:pPr>
      <w:r>
        <w:rPr>
          <w:rFonts w:cs="Times New Roman"/>
          <w:sz w:val="22"/>
          <w:szCs w:val="22"/>
          <w:u w:val="single"/>
        </w:rPr>
        <w:t xml:space="preserve">                                                                                                                           </w:t>
      </w:r>
    </w:p>
    <w:p>
      <w:pPr>
        <w:pStyle w:val="style4098"/>
        <w:numPr>
          <w:ilvl w:val="0"/>
          <w:numId w:val="0"/>
        </w:numPr>
        <w:pBdr>
          <w:bottom w:val="single" w:sz="8" w:space="1" w:color="auto"/>
        </w:pBdr>
        <w:spacing w:before="0"/>
        <w:rPr>
          <w:rFonts w:cs="Times New Roman"/>
          <w:sz w:val="22"/>
          <w:szCs w:val="22"/>
        </w:rPr>
      </w:pPr>
      <w:r>
        <w:rPr>
          <w:rFonts w:cs="Times New Roman"/>
          <w:sz w:val="22"/>
          <w:szCs w:val="22"/>
        </w:rPr>
        <w:t>Education</w:t>
      </w:r>
    </w:p>
    <w:p>
      <w:pPr>
        <w:pStyle w:val="style4109"/>
        <w:rPr>
          <w:sz w:val="22"/>
          <w:szCs w:val="22"/>
        </w:rPr>
      </w:pPr>
      <w:r>
        <w:rPr>
          <w:sz w:val="22"/>
          <w:szCs w:val="22"/>
        </w:rPr>
        <w:t>Shivaji</w:t>
      </w:r>
      <w:r>
        <w:rPr>
          <w:sz w:val="22"/>
          <w:szCs w:val="22"/>
        </w:rPr>
        <w:t xml:space="preserve"> University, </w:t>
      </w:r>
      <w:r>
        <w:rPr>
          <w:sz w:val="22"/>
          <w:szCs w:val="22"/>
        </w:rPr>
        <w:t>Pandharpur</w:t>
      </w:r>
      <w:r>
        <w:rPr>
          <w:sz w:val="22"/>
          <w:szCs w:val="22"/>
        </w:rPr>
        <w:t xml:space="preserve">, Maharashtra, India, </w:t>
      </w:r>
      <w:r>
        <w:rPr>
          <w:b/>
          <w:sz w:val="22"/>
          <w:szCs w:val="22"/>
        </w:rPr>
        <w:t>B.E (E &amp;TC)</w:t>
      </w:r>
    </w:p>
    <w:p>
      <w:pPr>
        <w:pStyle w:val="style4098"/>
        <w:numPr>
          <w:ilvl w:val="0"/>
          <w:numId w:val="0"/>
        </w:numPr>
        <w:pBdr>
          <w:bottom w:val="single" w:sz="8" w:space="1" w:color="auto"/>
        </w:pBdr>
        <w:spacing w:before="0"/>
        <w:rPr>
          <w:rFonts w:cs="Times New Roman"/>
          <w:sz w:val="22"/>
          <w:szCs w:val="22"/>
        </w:rPr>
      </w:pPr>
    </w:p>
    <w:sectPr>
      <w:headerReference w:type="even" r:id="rId2"/>
      <w:headerReference w:type="default" r:id="rId3"/>
      <w:footerReference w:type="even" r:id="rId4"/>
      <w:footerReference w:type="default" r:id="rId5"/>
      <w:headerReference w:type="first" r:id="rId6"/>
      <w:type w:val="continuous"/>
      <w:pgSz w:w="12240" w:h="15840" w:orient="portrait"/>
      <w:pgMar w:top="965" w:right="1080" w:bottom="965" w:left="1080"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43"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Book Antiqua">
    <w:altName w:val="Segoe Print"/>
    <w:panose1 w:val="02040602050000030304"/>
    <w:charset w:val="00"/>
    <w:family w:val="roman"/>
    <w:pitch w:val="variable"/>
    <w:sig w:usb0="00000287" w:usb1="00000000" w:usb2="00000000" w:usb3="00000000" w:csb0="0000009F" w:csb1="00000000"/>
  </w:font>
  <w:font w:name="SimSun">
    <w:altName w:val="宋体"/>
    <w:panose1 w:val="02010600030000010101"/>
    <w:charset w:val="86"/>
    <w:family w:val="auto"/>
    <w:pitch w:val="variable"/>
    <w:sig w:usb0="00000003" w:usb1="288F0000" w:usb2="00000016" w:usb3="00000000" w:csb0="00040001" w:csb1="00000000"/>
  </w:font>
  <w:font w:name="Palatino Linotype">
    <w:altName w:val="Palatino Linotype"/>
    <w:panose1 w:val="02040502050000030304"/>
    <w:charset w:val="00"/>
    <w:family w:val="roman"/>
    <w:pitch w:val="variable"/>
    <w:sig w:usb0="E0000287" w:usb1="40000013" w:usb2="00000000" w:usb3="00000000" w:csb0="0000019F" w:csb1="00000000"/>
  </w:font>
  <w:font w:name="Arial">
    <w:altName w:val="Arial"/>
    <w:panose1 w:val="020b0604020000020204"/>
    <w:charset w:val="00"/>
    <w:family w:val="swiss"/>
    <w:pitch w:val="variable"/>
    <w:sig w:usb0="E0002EFF" w:usb1="C0007843" w:usb2="00000009" w:usb3="00000000" w:csb0="000001FF" w:csb1="00000000"/>
  </w:font>
  <w:font w:name="Bookman Old Style">
    <w:altName w:val="Segoe Print"/>
    <w:panose1 w:val="02050604050000020204"/>
    <w:charset w:val="00"/>
    <w:family w:val="roman"/>
    <w:pitch w:val="variable"/>
    <w:sig w:usb0="00000287" w:usb1="00000000" w:usb2="00000000" w:usb3="00000000" w:csb0="0000009F" w:csb1="00000000"/>
  </w:font>
  <w:font w:name="Avenir 45">
    <w:altName w:val="Calibri"/>
    <w:panose1 w:val="00000000000000000000"/>
    <w:charset w:val="00"/>
    <w:family w:val="auto"/>
    <w:pitch w:val="default"/>
    <w:sig w:usb0="00000000" w:usb1="00000000" w:usb2="00000000" w:usb3="00000000" w:csb0="00000001" w:csb1="00000000"/>
  </w:font>
  <w:font w:name="Calibri Light">
    <w:altName w:val="Calibri Light"/>
    <w:panose1 w:val="020f0302020000030204"/>
    <w:charset w:val="00"/>
    <w:family w:val="swiss"/>
    <w:pitch w:val="variable"/>
    <w:sig w:usb0="A00002EF" w:usb1="4000207B" w:usb2="00000000" w:usb3="00000000" w:csb0="0000019F" w:csb1="00000000"/>
  </w:font>
  <w:font w:name="Calibri">
    <w:altName w:val="Calibri"/>
    <w:panose1 w:val="020f0502020000030204"/>
    <w:charset w:val="00"/>
    <w:family w:val="swiss"/>
    <w:pitch w:val="variable"/>
    <w:sig w:usb0="E00002FF" w:usb1="4000ACFF" w:usb2="00000001" w:usb3="00000000" w:csb0="000001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y="1"/>
      <w:rPr>
        <w:rStyle w:val="style41"/>
      </w:rPr>
    </w:pPr>
    <w:r>
      <w:rPr>
        <w:rStyle w:val="style41"/>
      </w:rPr>
      <w:fldChar w:fldCharType="begin"/>
    </w:r>
    <w:r>
      <w:rPr>
        <w:rStyle w:val="style41"/>
      </w:rPr>
      <w:instrText xml:space="preserve">PAGE  </w:instrText>
    </w:r>
    <w:r>
      <w:rPr>
        <w:rStyle w:val="style41"/>
      </w:rPr>
      <w:fldChar w:fldCharType="end"/>
    </w:r>
  </w:p>
  <w:p>
    <w:pPr>
      <w:pStyle w:val="style32"/>
      <w:ind w:firstLine="360"/>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y="1"/>
      <w:rPr>
        <w:rStyle w:val="style41"/>
        <w:rFonts w:ascii="Avenir 45" w:hAnsi="Avenir 45"/>
        <w:sz w:val="20"/>
        <w:szCs w:val="20"/>
      </w:rPr>
    </w:pPr>
    <w:r>
      <w:rPr>
        <w:rStyle w:val="style41"/>
        <w:rFonts w:ascii="Avenir 45" w:hAnsi="Avenir 45"/>
        <w:sz w:val="20"/>
        <w:szCs w:val="20"/>
      </w:rPr>
      <w:fldChar w:fldCharType="begin"/>
    </w:r>
    <w:r>
      <w:rPr>
        <w:rStyle w:val="style41"/>
        <w:rFonts w:ascii="Avenir 45" w:hAnsi="Avenir 45"/>
        <w:sz w:val="20"/>
        <w:szCs w:val="20"/>
      </w:rPr>
      <w:instrText xml:space="preserve">PAGE  </w:instrText>
    </w:r>
    <w:r>
      <w:rPr>
        <w:rStyle w:val="style41"/>
        <w:rFonts w:ascii="Avenir 45" w:hAnsi="Avenir 45"/>
        <w:sz w:val="20"/>
        <w:szCs w:val="20"/>
      </w:rPr>
      <w:fldChar w:fldCharType="separate"/>
    </w:r>
    <w:r>
      <w:rPr>
        <w:rStyle w:val="style41"/>
        <w:rFonts w:ascii="Avenir 45" w:hAnsi="Avenir 45"/>
        <w:noProof/>
        <w:sz w:val="20"/>
        <w:szCs w:val="20"/>
      </w:rPr>
      <w:t>2</w:t>
    </w:r>
    <w:r>
      <w:rPr>
        <w:rStyle w:val="style41"/>
        <w:rFonts w:ascii="Avenir 45" w:hAnsi="Avenir 45"/>
        <w:sz w:val="20"/>
        <w:szCs w:val="20"/>
      </w:rPr>
      <w:fldChar w:fldCharType="end"/>
    </w:r>
  </w:p>
  <w:p>
    <w:pPr>
      <w:pStyle w:val="style32"/>
      <w:ind w:firstLine="360"/>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rPr/>
    </w:pPr>
  </w:p>
  <w:p>
    <w:pPr>
      <w:pStyle w:val="style0"/>
      <w:rPr/>
    </w:pPr>
  </w:p>
  <w:p>
    <w:pPr>
      <w:pStyle w:val="style0"/>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4097"/>
      <w:rPr>
        <w:rFonts w:ascii="Avenir 45" w:hAnsi="Avenir 45"/>
        <w:sz w:val="20"/>
        <w:szCs w:val="20"/>
      </w:rPr>
    </w:pPr>
  </w:p>
  <w:p>
    <w:pPr>
      <w:pStyle w:val="style4097"/>
      <w:rPr/>
    </w:pPr>
    <w:r>
      <w:rPr>
        <w:rFonts w:hAnsi="Avenir 45"/>
        <w:sz w:val="20"/>
        <w:szCs w:val="20"/>
        <w:lang w:val="en-US"/>
      </w:rPr>
      <w:t>Abdulm</w:t>
    </w:r>
    <w:r>
      <w:rPr>
        <w:rFonts w:ascii="Avenir 45" w:hAnsi="Avenir 45"/>
        <w:sz w:val="20"/>
        <w:szCs w:val="20"/>
      </w:rPr>
      <w:t>ateen</w:t>
    </w:r>
    <w:r>
      <w:rPr>
        <w:rFonts w:ascii="Avenir 45" w:hAnsi="Avenir 45"/>
        <w:sz w:val="20"/>
        <w:szCs w:val="20"/>
      </w:rPr>
      <w:t xml:space="preserve"> </w:t>
    </w:r>
    <w:r>
      <w:rPr>
        <w:rFonts w:ascii="Avenir 45" w:hAnsi="Avenir 45"/>
        <w:sz w:val="20"/>
        <w:szCs w:val="20"/>
      </w:rPr>
      <w:t>Tamboli</w:t>
    </w:r>
    <w:r>
      <w:rPr>
        <w:rFonts w:ascii="Avenir 45" w:hAnsi="Avenir 45"/>
        <w:sz w:val="20"/>
        <w:szCs w:val="20"/>
      </w:rPr>
      <w:tab/>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4097"/>
      <w:rPr/>
    </w:pP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FFFFFF83"/>
    <w:lvl w:ilvl="0">
      <w:start w:val="1"/>
      <w:numFmt w:val="bullet"/>
      <w:pStyle w:val="style54"/>
      <w:lvlText w:val=""/>
      <w:lvlJc w:val="left"/>
      <w:pPr>
        <w:tabs>
          <w:tab w:val="left" w:leader="none" w:pos="720"/>
        </w:tabs>
        <w:ind w:left="720" w:hanging="360"/>
      </w:pPr>
      <w:rPr>
        <w:rFonts w:ascii="Symbol" w:hAnsi="Symbol" w:hint="default"/>
      </w:rPr>
    </w:lvl>
  </w:abstractNum>
  <w:abstractNum w:abstractNumId="1">
    <w:nsid w:val="00000001"/>
    <w:multiLevelType w:val="multilevel"/>
    <w:tmpl w:val="10E73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0000002"/>
    <w:multiLevelType w:val="multilevel"/>
    <w:tmpl w:val="EC68036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
    <w:nsid w:val="00000003"/>
    <w:multiLevelType w:val="multilevel"/>
    <w:tmpl w:val="2A0E289E"/>
    <w:lvl w:ilvl="0">
      <w:start w:val="1"/>
      <w:numFmt w:val="bullet"/>
      <w:pStyle w:val="style48"/>
      <w:lvlText w:val=""/>
      <w:lvlJc w:val="left"/>
      <w:pPr>
        <w:tabs>
          <w:tab w:val="left" w:leader="none" w:pos="360"/>
        </w:tabs>
        <w:ind w:left="360" w:hanging="360"/>
      </w:pPr>
      <w:rPr>
        <w:rFonts w:ascii="Symbol" w:hAnsi="Symbol" w:hint="default"/>
      </w:rPr>
    </w:lvl>
    <w:lvl w:ilvl="1">
      <w:start w:val="1"/>
      <w:numFmt w:val="lowerLetter"/>
      <w:lvlText w:val="%2)"/>
      <w:lvlJc w:val="left"/>
      <w:pPr>
        <w:tabs>
          <w:tab w:val="left" w:leader="none" w:pos="720"/>
        </w:tabs>
        <w:ind w:left="720" w:hanging="360"/>
      </w:pPr>
    </w:lvl>
    <w:lvl w:ilvl="2">
      <w:start w:val="1"/>
      <w:numFmt w:val="lowerRoman"/>
      <w:lvlText w:val="%3)"/>
      <w:lvlJc w:val="left"/>
      <w:pPr>
        <w:tabs>
          <w:tab w:val="left" w:leader="none" w:pos="1080"/>
        </w:tabs>
        <w:ind w:left="1080" w:hanging="360"/>
      </w:pPr>
    </w:lvl>
    <w:lvl w:ilvl="3">
      <w:start w:val="1"/>
      <w:numFmt w:val="decimal"/>
      <w:lvlText w:val="(%4)"/>
      <w:lvlJc w:val="left"/>
      <w:pPr>
        <w:tabs>
          <w:tab w:val="left" w:leader="none" w:pos="1440"/>
        </w:tabs>
        <w:ind w:left="1440" w:hanging="360"/>
      </w:pPr>
    </w:lvl>
    <w:lvl w:ilvl="4">
      <w:start w:val="1"/>
      <w:numFmt w:val="lowerLetter"/>
      <w:lvlText w:val="(%5)"/>
      <w:lvlJc w:val="left"/>
      <w:pPr>
        <w:tabs>
          <w:tab w:val="left" w:leader="none" w:pos="1800"/>
        </w:tabs>
        <w:ind w:left="1800" w:hanging="360"/>
      </w:pPr>
    </w:lvl>
    <w:lvl w:ilvl="5">
      <w:start w:val="1"/>
      <w:numFmt w:val="lowerRoman"/>
      <w:lvlText w:val="(%6)"/>
      <w:lvlJc w:val="left"/>
      <w:pPr>
        <w:tabs>
          <w:tab w:val="left" w:leader="none" w:pos="2160"/>
        </w:tabs>
        <w:ind w:left="2160" w:hanging="360"/>
      </w:pPr>
    </w:lvl>
    <w:lvl w:ilvl="6">
      <w:start w:val="1"/>
      <w:numFmt w:val="decimal"/>
      <w:lvlText w:val="%7."/>
      <w:lvlJc w:val="left"/>
      <w:pPr>
        <w:tabs>
          <w:tab w:val="left" w:leader="none" w:pos="2520"/>
        </w:tabs>
        <w:ind w:left="2520" w:hanging="360"/>
      </w:pPr>
    </w:lvl>
    <w:lvl w:ilvl="7">
      <w:start w:val="1"/>
      <w:numFmt w:val="lowerLetter"/>
      <w:lvlText w:val="%8."/>
      <w:lvlJc w:val="left"/>
      <w:pPr>
        <w:tabs>
          <w:tab w:val="left" w:leader="none" w:pos="2880"/>
        </w:tabs>
        <w:ind w:left="2880" w:hanging="360"/>
      </w:pPr>
    </w:lvl>
    <w:lvl w:ilvl="8">
      <w:start w:val="1"/>
      <w:numFmt w:val="lowerRoman"/>
      <w:lvlText w:val="%9."/>
      <w:lvlJc w:val="left"/>
      <w:pPr>
        <w:tabs>
          <w:tab w:val="left" w:leader="none" w:pos="3240"/>
        </w:tabs>
        <w:ind w:left="3240" w:hanging="360"/>
      </w:pPr>
    </w:lvl>
  </w:abstractNum>
  <w:abstractNum w:abstractNumId="4">
    <w:nsid w:val="00000004"/>
    <w:multiLevelType w:val="multilevel"/>
    <w:tmpl w:val="477935D8"/>
    <w:lvl w:ilvl="0">
      <w:start w:val="1"/>
      <w:numFmt w:val="bullet"/>
      <w:pStyle w:val="style1"/>
      <w:lvlText w:val="•"/>
      <w:lvlJc w:val="left"/>
      <w:pPr>
        <w:tabs>
          <w:tab w:val="left" w:leader="none" w:pos="432"/>
        </w:tabs>
        <w:ind w:left="432" w:hanging="432"/>
      </w:pPr>
      <w:rPr>
        <w:rFonts w:ascii="Book Antiqua" w:hAnsi="Book Antiqua" w:hint="default"/>
      </w:rPr>
    </w:lvl>
    <w:lvl w:ilvl="1">
      <w:start w:val="1"/>
      <w:numFmt w:val="decimal"/>
      <w:pStyle w:val="style2"/>
      <w:lvlText w:val="%1.%2"/>
      <w:lvlJc w:val="left"/>
      <w:pPr>
        <w:tabs>
          <w:tab w:val="left" w:leader="none" w:pos="576"/>
        </w:tabs>
        <w:ind w:left="576" w:hanging="576"/>
      </w:pPr>
      <w:rPr>
        <w:rFonts w:hint="default"/>
      </w:rPr>
    </w:lvl>
    <w:lvl w:ilvl="2">
      <w:start w:val="1"/>
      <w:numFmt w:val="decimal"/>
      <w:pStyle w:val="style3"/>
      <w:lvlText w:val="%1.%2.%3"/>
      <w:lvlJc w:val="left"/>
      <w:pPr>
        <w:tabs>
          <w:tab w:val="left" w:leader="none" w:pos="720"/>
        </w:tabs>
        <w:ind w:left="720" w:hanging="720"/>
      </w:pPr>
      <w:rPr>
        <w:rFonts w:hint="default"/>
      </w:rPr>
    </w:lvl>
    <w:lvl w:ilvl="3">
      <w:start w:val="1"/>
      <w:numFmt w:val="decimal"/>
      <w:pStyle w:val="style4"/>
      <w:lvlText w:val="%1.%2.%3.%4"/>
      <w:lvlJc w:val="left"/>
      <w:pPr>
        <w:tabs>
          <w:tab w:val="left" w:leader="none" w:pos="864"/>
        </w:tabs>
        <w:ind w:left="864" w:hanging="864"/>
      </w:pPr>
      <w:rPr>
        <w:rFonts w:hint="default"/>
      </w:rPr>
    </w:lvl>
    <w:lvl w:ilvl="4">
      <w:start w:val="1"/>
      <w:numFmt w:val="decimal"/>
      <w:pStyle w:val="style5"/>
      <w:lvlText w:val="%1.%2.%3.%4.%5"/>
      <w:lvlJc w:val="left"/>
      <w:pPr>
        <w:tabs>
          <w:tab w:val="left" w:leader="none" w:pos="1008"/>
        </w:tabs>
        <w:ind w:left="1008" w:hanging="1008"/>
      </w:pPr>
      <w:rPr>
        <w:rFonts w:hint="default"/>
      </w:rPr>
    </w:lvl>
    <w:lvl w:ilvl="5">
      <w:start w:val="1"/>
      <w:numFmt w:val="decimal"/>
      <w:pStyle w:val="style6"/>
      <w:lvlText w:val="%1.%2.%3.%4.%5.%6"/>
      <w:lvlJc w:val="left"/>
      <w:pPr>
        <w:tabs>
          <w:tab w:val="left" w:leader="none" w:pos="1152"/>
        </w:tabs>
        <w:ind w:left="1152" w:hanging="1152"/>
      </w:pPr>
      <w:rPr>
        <w:rFonts w:hint="default"/>
      </w:rPr>
    </w:lvl>
    <w:lvl w:ilvl="6">
      <w:start w:val="1"/>
      <w:numFmt w:val="decimal"/>
      <w:pStyle w:val="style7"/>
      <w:lvlText w:val="%1.%2.%3.%4.%5.%6.%7"/>
      <w:lvlJc w:val="left"/>
      <w:pPr>
        <w:tabs>
          <w:tab w:val="left" w:leader="none" w:pos="1296"/>
        </w:tabs>
        <w:ind w:left="1296" w:hanging="1296"/>
      </w:pPr>
      <w:rPr>
        <w:rFonts w:hint="default"/>
      </w:rPr>
    </w:lvl>
    <w:lvl w:ilvl="7">
      <w:start w:val="1"/>
      <w:numFmt w:val="decimal"/>
      <w:pStyle w:val="style8"/>
      <w:lvlText w:val="%1.%2.%3.%4.%5.%6.%7.%8"/>
      <w:lvlJc w:val="left"/>
      <w:pPr>
        <w:tabs>
          <w:tab w:val="left" w:leader="none" w:pos="1440"/>
        </w:tabs>
        <w:ind w:left="1440" w:hanging="1440"/>
      </w:pPr>
      <w:rPr>
        <w:rFonts w:hint="default"/>
      </w:rPr>
    </w:lvl>
    <w:lvl w:ilvl="8">
      <w:start w:val="1"/>
      <w:numFmt w:val="decimal"/>
      <w:pStyle w:val="style9"/>
      <w:lvlText w:val="%1.%2.%3.%4.%5.%6.%7.%8.%9"/>
      <w:lvlJc w:val="left"/>
      <w:pPr>
        <w:tabs>
          <w:tab w:val="left" w:leader="none" w:pos="1584"/>
        </w:tabs>
        <w:ind w:left="1584" w:hanging="1584"/>
      </w:pPr>
      <w:rPr>
        <w:rFonts w:hint="default"/>
      </w:rPr>
    </w:lvl>
  </w:abstractNum>
  <w:abstractNum w:abstractNumId="5">
    <w:nsid w:val="00000005"/>
    <w:multiLevelType w:val="multilevel"/>
    <w:tmpl w:val="49852CCD"/>
    <w:lvl w:ilvl="0">
      <w:start w:val="1"/>
      <w:numFmt w:val="bullet"/>
      <w:pStyle w:val="style4099"/>
      <w:lvlText w:val=""/>
      <w:lvlJc w:val="left"/>
      <w:pPr>
        <w:tabs>
          <w:tab w:val="left" w:leader="none" w:pos="360"/>
        </w:tabs>
        <w:ind w:left="360" w:hanging="360"/>
      </w:pPr>
      <w:rPr>
        <w:rFonts w:ascii="Symbol" w:hAnsi="Symbol" w:hint="default"/>
      </w:rPr>
    </w:lvl>
    <w:lvl w:ilvl="1">
      <w:start w:val="1"/>
      <w:numFmt w:val="bullet"/>
      <w:pStyle w:val="style4100"/>
      <w:lvlText w:val=""/>
      <w:lvlJc w:val="left"/>
      <w:pPr>
        <w:tabs>
          <w:tab w:val="left" w:leader="none" w:pos="720"/>
        </w:tabs>
        <w:ind w:left="720" w:hanging="360"/>
      </w:pPr>
      <w:rPr>
        <w:rFonts w:ascii="Symbol" w:hAnsi="Symbol" w:hint="default"/>
        <w:color w:val="auto"/>
      </w:rPr>
    </w:lvl>
    <w:lvl w:ilvl="2">
      <w:start w:val="1"/>
      <w:numFmt w:val="bullet"/>
      <w:lvlText w:val=""/>
      <w:lvlJc w:val="left"/>
      <w:pPr>
        <w:tabs>
          <w:tab w:val="left" w:leader="none" w:pos="1080"/>
        </w:tabs>
        <w:ind w:left="1080" w:hanging="360"/>
      </w:pPr>
      <w:rPr>
        <w:rFonts w:ascii="Wingdings" w:hAnsi="Wingdings" w:hint="default"/>
      </w:rPr>
    </w:lvl>
    <w:lvl w:ilvl="3">
      <w:start w:val="1"/>
      <w:numFmt w:val="bullet"/>
      <w:lvlText w:val=""/>
      <w:lvlJc w:val="left"/>
      <w:pPr>
        <w:tabs>
          <w:tab w:val="left" w:leader="none" w:pos="1440"/>
        </w:tabs>
        <w:ind w:left="1440" w:hanging="360"/>
      </w:pPr>
      <w:rPr>
        <w:rFonts w:ascii="Symbol" w:hAnsi="Symbol" w:hint="default"/>
      </w:rPr>
    </w:lvl>
    <w:lvl w:ilvl="4">
      <w:start w:val="1"/>
      <w:numFmt w:val="bullet"/>
      <w:lvlText w:val=""/>
      <w:lvlJc w:val="left"/>
      <w:pPr>
        <w:tabs>
          <w:tab w:val="left" w:leader="none" w:pos="1800"/>
        </w:tabs>
        <w:ind w:left="1800" w:hanging="360"/>
      </w:pPr>
      <w:rPr>
        <w:rFonts w:ascii="Symbol" w:hAnsi="Symbol" w:hint="default"/>
      </w:rPr>
    </w:lvl>
    <w:lvl w:ilvl="5">
      <w:start w:val="1"/>
      <w:numFmt w:val="bullet"/>
      <w:lvlText w:val=""/>
      <w:lvlJc w:val="left"/>
      <w:pPr>
        <w:tabs>
          <w:tab w:val="left" w:leader="none" w:pos="2160"/>
        </w:tabs>
        <w:ind w:left="2160" w:hanging="360"/>
      </w:pPr>
      <w:rPr>
        <w:rFonts w:ascii="Wingdings" w:hAnsi="Wingdings" w:hint="default"/>
      </w:rPr>
    </w:lvl>
    <w:lvl w:ilvl="6">
      <w:start w:val="1"/>
      <w:numFmt w:val="bullet"/>
      <w:lvlText w:val=""/>
      <w:lvlJc w:val="left"/>
      <w:pPr>
        <w:tabs>
          <w:tab w:val="left" w:leader="none" w:pos="2520"/>
        </w:tabs>
        <w:ind w:left="2520" w:hanging="360"/>
      </w:pPr>
      <w:rPr>
        <w:rFonts w:ascii="Wingdings" w:hAnsi="Wingdings" w:hint="default"/>
      </w:rPr>
    </w:lvl>
    <w:lvl w:ilvl="7">
      <w:start w:val="1"/>
      <w:numFmt w:val="bullet"/>
      <w:lvlText w:val=""/>
      <w:lvlJc w:val="left"/>
      <w:pPr>
        <w:tabs>
          <w:tab w:val="left" w:leader="none" w:pos="2880"/>
        </w:tabs>
        <w:ind w:left="2880" w:hanging="360"/>
      </w:pPr>
      <w:rPr>
        <w:rFonts w:ascii="Symbol" w:hAnsi="Symbol" w:hint="default"/>
      </w:rPr>
    </w:lvl>
    <w:lvl w:ilvl="8">
      <w:start w:val="1"/>
      <w:numFmt w:val="none"/>
      <w:lvlText w:val=""/>
      <w:lvlJc w:val="left"/>
      <w:pPr>
        <w:tabs>
          <w:tab w:val="left" w:leader="none" w:pos="360"/>
        </w:tabs>
      </w:pPr>
    </w:lvl>
  </w:abstractNum>
  <w:abstractNum w:abstractNumId="6">
    <w:nsid w:val="00000006"/>
    <w:multiLevelType w:val="multilevel"/>
    <w:tmpl w:val="61A417B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cs="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cs="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cs="Courier New" w:hAnsi="Courier New" w:hint="default"/>
      </w:rPr>
    </w:lvl>
    <w:lvl w:ilvl="8">
      <w:start w:val="1"/>
      <w:numFmt w:val="bullet"/>
      <w:lvlText w:val=""/>
      <w:lvlJc w:val="left"/>
      <w:pPr>
        <w:ind w:left="6840" w:hanging="360"/>
      </w:pPr>
      <w:rPr>
        <w:rFonts w:ascii="Wingdings" w:hAnsi="Wingdings" w:hint="default"/>
      </w:rPr>
    </w:lvl>
  </w:abstractNum>
  <w:abstractNum w:abstractNumId="7">
    <w:nsid w:val="00000007"/>
    <w:multiLevelType w:val="hybridMultilevel"/>
    <w:tmpl w:val="4E348A6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6"/>
  </w:num>
  <w:num w:numId="7">
    <w:abstractNumId w:val="2"/>
  </w:num>
  <w:num w:numId="8">
    <w:abstractNumId w:val="4"/>
  </w:num>
  <w:num w:numId="9">
    <w:abstractNumId w:val="7"/>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720"/>
  <w:noPunctuationKerning/>
  <w:characterSpacingControl w:val="doNotCompress"/>
  <w:compat>
    <w:doNotExpandShiftReturn/>
    <w:doNotWrapTextWithPunct/>
    <w:doNotUseEastAsianBreakRules/>
    <w:useFELayout/>
    <w:doNotUseIndentAsNumberingTabStop/>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SimSun" w:hAnsi="Times New Roman"/>
        <w:lang w:val="en-US" w:bidi="ar-SA" w:eastAsia="en-US"/>
      </w:rPr>
    </w:rPrDefault>
    <w:pPrDefault>
      <w:pPr/>
    </w:pPrDefault>
  </w:docDefaults>
  <w:style w:type="paragraph" w:default="1" w:styleId="style0">
    <w:name w:val="Normal"/>
    <w:next w:val="style0"/>
    <w:qFormat/>
    <w:pPr/>
    <w:rPr>
      <w:rFonts w:ascii="Palatino Linotype" w:eastAsia="Times New Roman" w:hAnsi="Palatino Linotype"/>
      <w:sz w:val="24"/>
      <w:szCs w:val="24"/>
    </w:rPr>
  </w:style>
  <w:style w:type="paragraph" w:styleId="style1">
    <w:name w:val="heading 1"/>
    <w:basedOn w:val="style0"/>
    <w:next w:val="style0"/>
    <w:qFormat/>
    <w:pPr>
      <w:keepNext/>
      <w:numPr>
        <w:ilvl w:val="0"/>
        <w:numId w:val="1"/>
      </w:numPr>
      <w:spacing w:before="240" w:after="60"/>
      <w:outlineLvl w:val="0"/>
    </w:pPr>
    <w:rPr>
      <w:rFonts w:ascii="Arial" w:cs="Arial" w:hAnsi="Arial"/>
      <w:b/>
      <w:bCs/>
      <w:kern w:val="32"/>
      <w:sz w:val="32"/>
      <w:szCs w:val="32"/>
    </w:rPr>
  </w:style>
  <w:style w:type="paragraph" w:styleId="style2">
    <w:name w:val="heading 2"/>
    <w:basedOn w:val="style0"/>
    <w:next w:val="style0"/>
    <w:qFormat/>
    <w:pPr>
      <w:keepNext/>
      <w:numPr>
        <w:ilvl w:val="1"/>
        <w:numId w:val="1"/>
      </w:numPr>
      <w:spacing w:before="240" w:after="60"/>
      <w:outlineLvl w:val="1"/>
    </w:pPr>
    <w:rPr>
      <w:rFonts w:ascii="Arial" w:cs="Arial" w:hAnsi="Arial"/>
      <w:b/>
      <w:bCs/>
      <w:i/>
      <w:iCs/>
      <w:sz w:val="28"/>
      <w:szCs w:val="28"/>
    </w:rPr>
  </w:style>
  <w:style w:type="paragraph" w:styleId="style3">
    <w:name w:val="heading 3"/>
    <w:basedOn w:val="style0"/>
    <w:next w:val="style0"/>
    <w:qFormat/>
    <w:pPr>
      <w:keepNext/>
      <w:numPr>
        <w:ilvl w:val="2"/>
        <w:numId w:val="1"/>
      </w:numPr>
      <w:tabs>
        <w:tab w:val="left" w:leader="none" w:pos="270"/>
        <w:tab w:val="left" w:leader="none" w:pos="2160"/>
      </w:tabs>
      <w:outlineLvl w:val="2"/>
    </w:pPr>
    <w:rPr>
      <w:rFonts w:ascii="Times New Roman" w:hAnsi="Times New Roman"/>
      <w:b/>
      <w:sz w:val="22"/>
      <w:szCs w:val="20"/>
    </w:rPr>
  </w:style>
  <w:style w:type="paragraph" w:styleId="style4">
    <w:name w:val="heading 4"/>
    <w:basedOn w:val="style0"/>
    <w:next w:val="style0"/>
    <w:qFormat/>
    <w:pPr>
      <w:keepNext/>
      <w:numPr>
        <w:ilvl w:val="3"/>
        <w:numId w:val="1"/>
      </w:numPr>
      <w:spacing w:before="240" w:after="60"/>
      <w:outlineLvl w:val="3"/>
    </w:pPr>
    <w:rPr>
      <w:rFonts w:ascii="Times New Roman" w:hAnsi="Times New Roman"/>
      <w:b/>
      <w:bCs/>
      <w:sz w:val="28"/>
      <w:szCs w:val="28"/>
    </w:rPr>
  </w:style>
  <w:style w:type="paragraph" w:styleId="style5">
    <w:name w:val="heading 5"/>
    <w:basedOn w:val="style0"/>
    <w:next w:val="style0"/>
    <w:qFormat/>
    <w:pPr>
      <w:numPr>
        <w:ilvl w:val="4"/>
        <w:numId w:val="1"/>
      </w:numPr>
      <w:spacing w:before="240" w:after="60"/>
      <w:outlineLvl w:val="4"/>
    </w:pPr>
    <w:rPr>
      <w:b/>
      <w:bCs/>
      <w:i/>
      <w:iCs/>
      <w:sz w:val="26"/>
      <w:szCs w:val="26"/>
    </w:rPr>
  </w:style>
  <w:style w:type="paragraph" w:styleId="style6">
    <w:name w:val="heading 6"/>
    <w:basedOn w:val="style0"/>
    <w:next w:val="style0"/>
    <w:qFormat/>
    <w:pPr>
      <w:numPr>
        <w:ilvl w:val="5"/>
        <w:numId w:val="1"/>
      </w:numPr>
      <w:spacing w:before="240" w:after="60"/>
      <w:outlineLvl w:val="5"/>
    </w:pPr>
    <w:rPr>
      <w:rFonts w:ascii="Times New Roman" w:hAnsi="Times New Roman"/>
      <w:b/>
      <w:bCs/>
      <w:sz w:val="22"/>
      <w:szCs w:val="22"/>
    </w:rPr>
  </w:style>
  <w:style w:type="paragraph" w:styleId="style7">
    <w:name w:val="heading 7"/>
    <w:basedOn w:val="style0"/>
    <w:next w:val="style0"/>
    <w:qFormat/>
    <w:pPr>
      <w:numPr>
        <w:ilvl w:val="6"/>
        <w:numId w:val="1"/>
      </w:numPr>
      <w:spacing w:before="240" w:after="60"/>
      <w:outlineLvl w:val="6"/>
    </w:pPr>
    <w:rPr>
      <w:rFonts w:ascii="Times New Roman" w:hAnsi="Times New Roman"/>
    </w:rPr>
  </w:style>
  <w:style w:type="paragraph" w:styleId="style8">
    <w:name w:val="heading 8"/>
    <w:basedOn w:val="style0"/>
    <w:next w:val="style0"/>
    <w:qFormat/>
    <w:pPr>
      <w:numPr>
        <w:ilvl w:val="7"/>
        <w:numId w:val="1"/>
      </w:numPr>
      <w:spacing w:before="240" w:after="60"/>
      <w:outlineLvl w:val="7"/>
    </w:pPr>
    <w:rPr>
      <w:rFonts w:ascii="Times New Roman" w:hAnsi="Times New Roman"/>
      <w:i/>
      <w:iCs/>
    </w:rPr>
  </w:style>
  <w:style w:type="paragraph" w:styleId="style9">
    <w:name w:val="heading 9"/>
    <w:basedOn w:val="style0"/>
    <w:next w:val="style0"/>
    <w:qFormat/>
    <w:pPr>
      <w:numPr>
        <w:ilvl w:val="8"/>
        <w:numId w:val="1"/>
      </w:numPr>
      <w:spacing w:before="240" w:after="60"/>
      <w:outlineLvl w:val="8"/>
    </w:pPr>
    <w:rPr>
      <w:rFonts w:ascii="Arial" w:cs="Arial" w:hAnsi="Arial"/>
      <w:sz w:val="22"/>
      <w:szCs w:val="22"/>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6">
    <w:name w:val="Body Text"/>
    <w:basedOn w:val="style0"/>
    <w:next w:val="style66"/>
    <w:pPr/>
    <w:rPr>
      <w:rFonts w:ascii="Times New Roman" w:hAnsi="Times New Roman"/>
      <w:szCs w:val="20"/>
    </w:rPr>
  </w:style>
  <w:style w:type="paragraph" w:styleId="style76">
    <w:name w:val="Date"/>
    <w:basedOn w:val="style0"/>
    <w:next w:val="style0"/>
    <w:qFormat/>
    <w:pPr/>
  </w:style>
  <w:style w:type="paragraph" w:styleId="style32">
    <w:name w:val="footer"/>
    <w:basedOn w:val="style0"/>
    <w:next w:val="style32"/>
    <w:pPr>
      <w:tabs>
        <w:tab w:val="center" w:leader="none" w:pos="4320"/>
        <w:tab w:val="right" w:leader="none" w:pos="8640"/>
      </w:tabs>
    </w:pPr>
    <w:rPr/>
  </w:style>
  <w:style w:type="paragraph" w:styleId="style31">
    <w:name w:val="header"/>
    <w:basedOn w:val="style0"/>
    <w:next w:val="style31"/>
    <w:qFormat/>
    <w:pPr>
      <w:tabs>
        <w:tab w:val="center" w:leader="none" w:pos="4320"/>
        <w:tab w:val="right" w:leader="none" w:pos="8640"/>
      </w:tabs>
    </w:pPr>
    <w:rPr/>
  </w:style>
  <w:style w:type="character" w:styleId="style85">
    <w:name w:val="Hyperlink"/>
    <w:basedOn w:val="style65"/>
    <w:next w:val="style85"/>
    <w:qFormat/>
    <w:rPr>
      <w:color w:val="0000ff"/>
      <w:u w:val="single"/>
    </w:rPr>
  </w:style>
  <w:style w:type="paragraph" w:styleId="style48">
    <w:name w:val="List Bullet"/>
    <w:basedOn w:val="style0"/>
    <w:next w:val="style54"/>
    <w:qFormat/>
    <w:pPr>
      <w:keepNext/>
      <w:numPr>
        <w:ilvl w:val="0"/>
        <w:numId w:val="2"/>
      </w:numPr>
      <w:outlineLvl w:val="0"/>
    </w:pPr>
    <w:rPr/>
  </w:style>
  <w:style w:type="paragraph" w:styleId="style54">
    <w:name w:val="List Bullet 2"/>
    <w:basedOn w:val="style0"/>
    <w:next w:val="style54"/>
    <w:qFormat/>
    <w:pPr>
      <w:keepNext/>
      <w:numPr>
        <w:ilvl w:val="0"/>
        <w:numId w:val="3"/>
      </w:numPr>
      <w:outlineLvl w:val="1"/>
    </w:pPr>
    <w:rPr/>
  </w:style>
  <w:style w:type="character" w:styleId="style41">
    <w:name w:val="page number"/>
    <w:basedOn w:val="style65"/>
    <w:next w:val="style41"/>
    <w:qFormat/>
  </w:style>
  <w:style w:type="table" w:styleId="style154">
    <w:name w:val="Table Grid"/>
    <w:basedOn w:val="style105"/>
    <w:next w:val="style154"/>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customStyle="1" w:styleId="style4097">
    <w:name w:val="Resume Name"/>
    <w:basedOn w:val="style1"/>
    <w:next w:val="style4098"/>
    <w:qFormat/>
    <w:pPr>
      <w:numPr>
        <w:ilvl w:val="0"/>
        <w:numId w:val="0"/>
      </w:numPr>
      <w:tabs>
        <w:tab w:val="right" w:leader="none" w:pos="10080"/>
      </w:tabs>
      <w:spacing w:after="120"/>
    </w:pPr>
    <w:rPr>
      <w:rFonts w:ascii="Times New Roman" w:cs="Times New Roman" w:hAnsi="Times New Roman"/>
      <w:i/>
      <w:sz w:val="28"/>
      <w:szCs w:val="28"/>
    </w:rPr>
  </w:style>
  <w:style w:type="paragraph" w:customStyle="1" w:styleId="style4098">
    <w:name w:val="Resume Heading"/>
    <w:basedOn w:val="style2"/>
    <w:next w:val="style4098"/>
    <w:pPr>
      <w:pBdr>
        <w:bottom w:val="single" w:sz="4" w:space="1" w:color="auto"/>
      </w:pBdr>
      <w:tabs>
        <w:tab w:val="left" w:leader="none" w:pos="432"/>
      </w:tabs>
    </w:pPr>
    <w:rPr>
      <w:rFonts w:ascii="Times New Roman" w:hAnsi="Times New Roman"/>
    </w:rPr>
  </w:style>
  <w:style w:type="paragraph" w:customStyle="1" w:styleId="style4099">
    <w:name w:val="Resume Bullet"/>
    <w:basedOn w:val="style0"/>
    <w:next w:val="style4100"/>
    <w:pPr>
      <w:keepLines/>
      <w:widowControl w:val="false"/>
      <w:numPr>
        <w:ilvl w:val="0"/>
        <w:numId w:val="4"/>
      </w:numPr>
      <w:spacing w:before="60"/>
    </w:pPr>
    <w:rPr>
      <w:rFonts w:ascii="Times New Roman" w:hAnsi="Times New Roman"/>
      <w:sz w:val="20"/>
    </w:rPr>
  </w:style>
  <w:style w:type="paragraph" w:customStyle="1" w:styleId="style4100">
    <w:name w:val="Resume Bullet 2"/>
    <w:next w:val="style4100"/>
    <w:pPr>
      <w:numPr>
        <w:ilvl w:val="1"/>
        <w:numId w:val="4"/>
      </w:numPr>
    </w:pPr>
    <w:rPr>
      <w:rFonts w:eastAsia="Times New Roman"/>
    </w:rPr>
  </w:style>
  <w:style w:type="paragraph" w:customStyle="1" w:styleId="style4101">
    <w:name w:val="Resume Body Char"/>
    <w:basedOn w:val="style0"/>
    <w:next w:val="style4101"/>
    <w:link w:val="style4111"/>
    <w:pPr>
      <w:spacing w:before="60"/>
    </w:pPr>
    <w:rPr>
      <w:rFonts w:ascii="Times New Roman" w:hAnsi="Times New Roman"/>
      <w:sz w:val="20"/>
    </w:rPr>
  </w:style>
  <w:style w:type="paragraph" w:customStyle="1" w:styleId="style4102">
    <w:name w:val="Resume SkillSet"/>
    <w:basedOn w:val="style4101"/>
    <w:next w:val="style4102"/>
    <w:link w:val="style4113"/>
    <w:pPr>
      <w:keepLines/>
      <w:tabs>
        <w:tab w:val="left" w:leader="none" w:pos="2160"/>
      </w:tabs>
      <w:jc w:val="center"/>
    </w:pPr>
    <w:rPr>
      <w:b/>
      <w:bCs/>
      <w:sz w:val="24"/>
    </w:rPr>
  </w:style>
  <w:style w:type="paragraph" w:customStyle="1" w:styleId="style4103">
    <w:name w:val="Resume Header"/>
    <w:basedOn w:val="style4097"/>
    <w:next w:val="style4103"/>
    <w:pPr>
      <w:spacing w:before="120"/>
    </w:pPr>
    <w:rPr/>
  </w:style>
  <w:style w:type="paragraph" w:customStyle="1" w:styleId="style4104">
    <w:name w:val="Resume Citation"/>
    <w:basedOn w:val="style4101"/>
    <w:next w:val="style4104"/>
    <w:pPr>
      <w:ind w:left="360" w:hanging="360"/>
    </w:pPr>
    <w:rPr>
      <w:bCs/>
    </w:rPr>
  </w:style>
  <w:style w:type="paragraph" w:customStyle="1" w:styleId="style4105">
    <w:name w:val="Resume Footer"/>
    <w:basedOn w:val="style0"/>
    <w:next w:val="style4105"/>
    <w:qFormat/>
    <w:pPr>
      <w:jc w:val="both"/>
    </w:pPr>
    <w:rPr>
      <w:rFonts w:ascii="Times New Roman" w:hAnsi="Times New Roman"/>
      <w:i/>
      <w:sz w:val="16"/>
    </w:rPr>
  </w:style>
  <w:style w:type="paragraph" w:customStyle="1" w:styleId="style4106">
    <w:name w:val="Resume LastSaved"/>
    <w:next w:val="style4106"/>
    <w:qFormat/>
    <w:pPr>
      <w:jc w:val="center"/>
    </w:pPr>
    <w:rPr>
      <w:rFonts w:eastAsia="Times New Roman"/>
      <w:i/>
      <w:sz w:val="12"/>
    </w:rPr>
  </w:style>
  <w:style w:type="paragraph" w:customStyle="1" w:styleId="style4107">
    <w:name w:val="Resume Project"/>
    <w:basedOn w:val="style4098"/>
    <w:next w:val="style4108"/>
    <w:qFormat/>
    <w:pPr>
      <w:pBdr>
        <w:bottom w:val="none" w:sz="0" w:space="0" w:color="auto"/>
      </w:pBdr>
      <w:spacing w:before="120" w:after="0"/>
    </w:pPr>
    <w:rPr>
      <w:i w:val="false"/>
      <w:sz w:val="20"/>
      <w:u w:val="single"/>
    </w:rPr>
  </w:style>
  <w:style w:type="paragraph" w:customStyle="1" w:styleId="style4108">
    <w:name w:val="Resume Date (hidden)"/>
    <w:basedOn w:val="style0"/>
    <w:next w:val="style4099"/>
    <w:qFormat/>
    <w:pPr>
      <w:keepLines/>
      <w:spacing w:before="60"/>
    </w:pPr>
    <w:rPr>
      <w:rFonts w:ascii="Times New Roman" w:hAnsi="Times New Roman"/>
      <w:b/>
      <w:vanish/>
      <w:sz w:val="20"/>
    </w:rPr>
  </w:style>
  <w:style w:type="paragraph" w:customStyle="1" w:styleId="style4109">
    <w:name w:val="Resume List"/>
    <w:next w:val="style4109"/>
    <w:link w:val="style4116"/>
    <w:pPr>
      <w:spacing w:before="60"/>
    </w:pPr>
    <w:rPr>
      <w:rFonts w:eastAsia="Times New Roman"/>
    </w:rPr>
  </w:style>
  <w:style w:type="character" w:customStyle="1" w:styleId="style4110">
    <w:name w:val="alltext1"/>
    <w:basedOn w:val="style65"/>
    <w:next w:val="style4110"/>
    <w:rPr>
      <w:rFonts w:ascii="Arial" w:cs="Arial" w:hAnsi="Arial" w:hint="default"/>
      <w:color w:val="333333"/>
      <w:sz w:val="18"/>
      <w:szCs w:val="18"/>
      <w:u w:val="none"/>
    </w:rPr>
  </w:style>
  <w:style w:type="character" w:customStyle="1" w:styleId="style4111">
    <w:name w:val="Resume Body Char Char"/>
    <w:basedOn w:val="style65"/>
    <w:next w:val="style4111"/>
    <w:link w:val="style4101"/>
    <w:rPr>
      <w:szCs w:val="24"/>
      <w:lang w:val="en-US" w:bidi="ar-SA" w:eastAsia="en-US"/>
    </w:rPr>
  </w:style>
  <w:style w:type="paragraph" w:customStyle="1" w:styleId="style4112">
    <w:name w:val="Enter Your Name"/>
    <w:basedOn w:val="style4103"/>
    <w:next w:val="style4112"/>
    <w:pPr>
      <w:jc w:val="right"/>
    </w:pPr>
    <w:rPr>
      <w:iCs/>
    </w:rPr>
  </w:style>
  <w:style w:type="character" w:customStyle="1" w:styleId="style4113">
    <w:name w:val="Resume SkillSet Char"/>
    <w:basedOn w:val="style65"/>
    <w:next w:val="style4113"/>
    <w:link w:val="style4102"/>
    <w:rPr>
      <w:b/>
      <w:bCs/>
      <w:sz w:val="24"/>
      <w:szCs w:val="24"/>
      <w:lang w:val="en-US" w:bidi="ar-SA" w:eastAsia="en-US"/>
    </w:rPr>
  </w:style>
  <w:style w:type="paragraph" w:customStyle="1" w:styleId="style4114">
    <w:name w:val="Project Dates"/>
    <w:basedOn w:val="style76"/>
    <w:next w:val="style4114"/>
    <w:pPr/>
    <w:rPr>
      <w:rFonts w:ascii="Times New Roman" w:hAnsi="Times New Roman"/>
      <w:b/>
      <w:sz w:val="20"/>
    </w:rPr>
  </w:style>
  <w:style w:type="paragraph" w:customStyle="1" w:styleId="style4115">
    <w:name w:val="Individual Profile"/>
    <w:basedOn w:val="style4103"/>
    <w:next w:val="style4115"/>
    <w:pPr/>
    <w:rPr>
      <w:iCs/>
      <w:sz w:val="32"/>
      <w:szCs w:val="20"/>
    </w:rPr>
  </w:style>
  <w:style w:type="character" w:customStyle="1" w:styleId="style4116">
    <w:name w:val="Resume List Char"/>
    <w:basedOn w:val="style65"/>
    <w:next w:val="style4116"/>
    <w:link w:val="style4109"/>
    <w:qFormat/>
    <w:rPr>
      <w:lang w:val="en-US" w:bidi="ar-SA" w:eastAsia="en-US"/>
    </w:rPr>
  </w:style>
  <w:style w:type="character" w:customStyle="1" w:styleId="style4117">
    <w:name w:val="Kanbay"/>
    <w:basedOn w:val="style65"/>
    <w:next w:val="style4117"/>
    <w:qFormat/>
    <w:rPr>
      <w:rFonts w:ascii="Bookman Old Style" w:hAnsi="Bookman Old Style"/>
      <w:color w:val="auto"/>
      <w:sz w:val="22"/>
      <w:szCs w:val="22"/>
      <w:u w:val="none"/>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footer" Target="footer4.xml"/><Relationship Id="rId6" Type="http://schemas.openxmlformats.org/officeDocument/2006/relationships/header" Target="header5.xml"/><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ResumeTemplate2001</Template>
  <TotalTime>6</TotalTime>
  <Words>663</Words>
  <Pages>3</Pages>
  <Characters>3981</Characters>
  <Application>WPS Office</Application>
  <DocSecurity>0</DocSecurity>
  <Paragraphs>126</Paragraphs>
  <ScaleCrop>false</ScaleCrop>
  <Company>Capgemini FS GBU</Company>
  <LinksUpToDate>false</LinksUpToDate>
  <CharactersWithSpaces>4902</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2022-08-19T06:44:00Z</dcterms:created>
  <dc:creator>Resume Writer</dc:creator>
  <lastModifiedBy>SM-A528B</lastModifiedBy>
  <lastPrinted>2003-12-12T03:36:00Z</lastPrinted>
  <dcterms:modified xsi:type="dcterms:W3CDTF">2023-06-17T18:36:33Z</dcterms:modified>
  <revision>3</revision>
  <dc:title>Employee Profile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7a272eb3d2af45d5b1fbaf76e45d400d</vt:lpwstr>
  </property>
</Properties>
</file>