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22" w:rsidRDefault="006F7522">
      <w:pPr>
        <w:spacing w:before="40" w:after="40" w:line="240" w:lineRule="auto"/>
        <w:ind w:left="8640"/>
        <w:jc w:val="center"/>
        <w:rPr>
          <w:rFonts w:ascii="Calibri" w:eastAsia="Calibri" w:hAnsi="Calibri" w:cs="Calibri"/>
        </w:rPr>
      </w:pPr>
    </w:p>
    <w:p w:rsidR="006F7522" w:rsidRDefault="006F7522">
      <w:pPr>
        <w:spacing w:before="40" w:after="40" w:line="240" w:lineRule="auto"/>
        <w:ind w:left="8640"/>
        <w:jc w:val="center"/>
        <w:rPr>
          <w:rFonts w:ascii="Trebuchet MS" w:eastAsia="Trebuchet MS" w:hAnsi="Trebuchet MS" w:cs="Trebuchet MS"/>
          <w:b/>
          <w:sz w:val="28"/>
          <w:shd w:val="clear" w:color="auto" w:fill="FFFFFF"/>
        </w:rPr>
      </w:pPr>
    </w:p>
    <w:p w:rsidR="006F7522" w:rsidRDefault="003247BE">
      <w:pPr>
        <w:spacing w:before="40" w:after="40" w:line="240" w:lineRule="auto"/>
        <w:jc w:val="center"/>
        <w:rPr>
          <w:rFonts w:ascii="Trebuchet MS" w:eastAsia="Trebuchet MS" w:hAnsi="Trebuchet MS" w:cs="Trebuchet MS"/>
          <w:b/>
          <w:sz w:val="28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8"/>
          <w:u w:val="single"/>
          <w:shd w:val="clear" w:color="auto" w:fill="FFFFFF"/>
        </w:rPr>
        <w:t>CURRICULUM VIATE</w:t>
      </w:r>
    </w:p>
    <w:p w:rsidR="006F7522" w:rsidRDefault="006F7522">
      <w:pPr>
        <w:spacing w:before="40" w:after="40" w:line="240" w:lineRule="auto"/>
        <w:jc w:val="center"/>
        <w:rPr>
          <w:rFonts w:ascii="Trebuchet MS" w:eastAsia="Trebuchet MS" w:hAnsi="Trebuchet MS" w:cs="Trebuchet MS"/>
          <w:b/>
          <w:sz w:val="28"/>
          <w:u w:val="single"/>
          <w:shd w:val="clear" w:color="auto" w:fill="FFFFFF"/>
        </w:rPr>
      </w:pPr>
    </w:p>
    <w:p w:rsidR="006F7522" w:rsidRDefault="003247BE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Shruti</w:t>
      </w:r>
      <w:proofErr w:type="spellEnd"/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sinha</w:t>
      </w:r>
      <w:proofErr w:type="spellEnd"/>
    </w:p>
    <w:p w:rsidR="006F7522" w:rsidRDefault="003247BE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Address – </w:t>
      </w:r>
      <w:proofErr w:type="spellStart"/>
      <w:r>
        <w:rPr>
          <w:rFonts w:ascii="Times New Roman" w:eastAsia="Times New Roman" w:hAnsi="Times New Roman" w:cs="Times New Roman"/>
          <w:sz w:val="24"/>
        </w:rPr>
        <w:t>Nalkup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No.2 Raza </w:t>
      </w:r>
      <w:proofErr w:type="spellStart"/>
      <w:r>
        <w:rPr>
          <w:rFonts w:ascii="Times New Roman" w:eastAsia="Times New Roman" w:hAnsi="Times New Roman" w:cs="Times New Roman"/>
          <w:sz w:val="24"/>
        </w:rPr>
        <w:t>Bazaar</w:t>
      </w:r>
      <w:proofErr w:type="gramStart"/>
      <w:r>
        <w:rPr>
          <w:rFonts w:ascii="Times New Roman" w:eastAsia="Times New Roman" w:hAnsi="Times New Roman" w:cs="Times New Roman"/>
          <w:sz w:val="24"/>
        </w:rPr>
        <w:t>,Patna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- 800014  </w:t>
      </w:r>
    </w:p>
    <w:p w:rsidR="006F7522" w:rsidRDefault="003247BE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Email id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kritishuruti@gmail.com</w:t>
      </w:r>
    </w:p>
    <w:p w:rsidR="006F7522" w:rsidRDefault="0032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Mobile: + 91- 9155984134</w:t>
      </w:r>
    </w:p>
    <w:p w:rsidR="006F7522" w:rsidRDefault="003247BE">
      <w:pPr>
        <w:tabs>
          <w:tab w:val="left" w:pos="360"/>
          <w:tab w:val="left" w:pos="2520"/>
          <w:tab w:val="center" w:pos="4514"/>
          <w:tab w:val="right" w:pos="9029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  <w:t>OBJECTIVE</w:t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</w:p>
    <w:p w:rsidR="006F7522" w:rsidRDefault="006F7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pursue a challenging career in progressive environment where learning innovation and creativity are encouraged and my skills can be used to their maximum potential to contribute to overall success growth of the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F7522" w:rsidRDefault="003247BE">
      <w:pPr>
        <w:tabs>
          <w:tab w:val="left" w:pos="360"/>
          <w:tab w:val="left" w:pos="2520"/>
          <w:tab w:val="center" w:pos="4514"/>
          <w:tab w:val="right" w:pos="9029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  <w:t>ACADEMIC</w:t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</w:p>
    <w:p w:rsidR="006F7522" w:rsidRDefault="006F7522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Passed Post G</w:t>
      </w:r>
      <w:r>
        <w:rPr>
          <w:rFonts w:ascii="Times New Roman" w:eastAsia="Times New Roman" w:hAnsi="Times New Roman" w:cs="Times New Roman"/>
          <w:sz w:val="24"/>
        </w:rPr>
        <w:t xml:space="preserve">raduate (Political Science) from </w:t>
      </w:r>
      <w:proofErr w:type="spellStart"/>
      <w:r>
        <w:rPr>
          <w:rFonts w:ascii="Times New Roman" w:eastAsia="Times New Roman" w:hAnsi="Times New Roman" w:cs="Times New Roman"/>
          <w:sz w:val="24"/>
        </w:rPr>
        <w:t>Patliputra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University in 2023.</w:t>
      </w:r>
    </w:p>
    <w:p w:rsidR="006F7522" w:rsidRDefault="003247B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Passed Graduation (Political Science) from </w:t>
      </w:r>
      <w:proofErr w:type="spellStart"/>
      <w:r>
        <w:rPr>
          <w:rFonts w:ascii="Times New Roman" w:eastAsia="Times New Roman" w:hAnsi="Times New Roman" w:cs="Times New Roman"/>
          <w:sz w:val="24"/>
        </w:rPr>
        <w:t>Magadh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University in 2020.</w:t>
      </w:r>
    </w:p>
    <w:p w:rsidR="006F7522" w:rsidRDefault="003247B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Passed Intermediate (Science) from B.B.O.S.E in 2017.</w:t>
      </w:r>
    </w:p>
    <w:p w:rsidR="006F7522" w:rsidRDefault="003247B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Passed Matriculation from C.B.S.E in 2014.</w:t>
      </w:r>
    </w:p>
    <w:p w:rsidR="006F7522" w:rsidRDefault="006F7522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D5DCE4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D5DCE4"/>
        </w:rPr>
        <w:t>Experience</w:t>
      </w:r>
    </w:p>
    <w:p w:rsidR="006F7522" w:rsidRDefault="003247BE">
      <w:pPr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Worked as learning facilitator in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Astric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Solution 2019 to till now.</w:t>
      </w:r>
    </w:p>
    <w:p w:rsidR="006F7522" w:rsidRDefault="006F7522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F7522" w:rsidRDefault="003247BE">
      <w:pPr>
        <w:tabs>
          <w:tab w:val="left" w:pos="360"/>
          <w:tab w:val="left" w:pos="2520"/>
          <w:tab w:val="center" w:pos="4514"/>
          <w:tab w:val="right" w:pos="9029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  <w:t>COMPUTER SKILL</w:t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</w:p>
    <w:p w:rsidR="006F7522" w:rsidRDefault="006F7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KYP(</w:t>
      </w:r>
      <w:proofErr w:type="gramEnd"/>
      <w:r>
        <w:rPr>
          <w:rFonts w:ascii="Times New Roman" w:eastAsia="Times New Roman" w:hAnsi="Times New Roman" w:cs="Times New Roman"/>
          <w:sz w:val="24"/>
        </w:rPr>
        <w:t>KAUSAL YUVA PROGRAME).</w:t>
      </w:r>
    </w:p>
    <w:p w:rsidR="006F7522" w:rsidRDefault="003247B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ADCA.</w:t>
      </w:r>
    </w:p>
    <w:p w:rsidR="006F7522" w:rsidRDefault="003247BE">
      <w:pPr>
        <w:tabs>
          <w:tab w:val="left" w:pos="360"/>
          <w:tab w:val="left" w:pos="829"/>
          <w:tab w:val="left" w:pos="2520"/>
          <w:tab w:val="center" w:pos="4514"/>
          <w:tab w:val="right" w:pos="9029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  <w:t xml:space="preserve">INTER PERSONAL SKILL                                                             </w:t>
      </w:r>
    </w:p>
    <w:p w:rsidR="006F7522" w:rsidRDefault="006F752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Confident and determined</w:t>
      </w:r>
      <w:bookmarkStart w:id="0" w:name="_GoBack"/>
      <w:bookmarkEnd w:id="0"/>
    </w:p>
    <w:p w:rsidR="006F7522" w:rsidRDefault="003247B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Leader ship quality</w:t>
      </w:r>
    </w:p>
    <w:p w:rsidR="006F7522" w:rsidRDefault="003247B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Time management</w:t>
      </w:r>
    </w:p>
    <w:p w:rsidR="006F7522" w:rsidRDefault="006F7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tabs>
          <w:tab w:val="left" w:pos="360"/>
          <w:tab w:val="left" w:pos="2520"/>
          <w:tab w:val="center" w:pos="4514"/>
          <w:tab w:val="right" w:pos="902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E0E0E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>PERSONAL DETAILS</w:t>
      </w: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ab/>
      </w:r>
    </w:p>
    <w:p w:rsidR="006F7522" w:rsidRDefault="006F752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: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Shruti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Sinha</w:t>
      </w: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DOB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   16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feb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1999</w:t>
      </w: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Fathers’s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Name           :   Sunil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sinha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Gender                        :   Female</w:t>
      </w: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   Unmarried</w:t>
      </w: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Nationality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   Indian</w:t>
      </w:r>
    </w:p>
    <w:p w:rsidR="006F7522" w:rsidRDefault="003247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83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Hobbies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:   Listening Music.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6F7522" w:rsidRDefault="003247BE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:   </w:t>
      </w:r>
      <w:proofErr w:type="spellStart"/>
      <w:r>
        <w:rPr>
          <w:rFonts w:ascii="Times New Roman" w:eastAsia="Times New Roman" w:hAnsi="Times New Roman" w:cs="Times New Roman"/>
          <w:sz w:val="24"/>
        </w:rPr>
        <w:t>Nalkup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No.2 Raza Bazaar Patna -14</w:t>
      </w:r>
    </w:p>
    <w:p w:rsidR="006F7522" w:rsidRDefault="003247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Languages Known</w:t>
      </w:r>
      <w:r>
        <w:rPr>
          <w:rFonts w:ascii="Times New Roman" w:eastAsia="Times New Roman" w:hAnsi="Times New Roman" w:cs="Times New Roman"/>
          <w:sz w:val="24"/>
        </w:rPr>
        <w:tab/>
        <w:t xml:space="preserve"> :  English &amp; Hindi.</w:t>
      </w:r>
    </w:p>
    <w:p w:rsidR="006F7522" w:rsidRDefault="006F7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tabs>
          <w:tab w:val="left" w:pos="360"/>
          <w:tab w:val="left" w:pos="25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0E0E0"/>
        </w:rPr>
        <w:t>DECLARATION</w:t>
      </w:r>
    </w:p>
    <w:p w:rsidR="006F7522" w:rsidRDefault="006F7522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hereby declare that all the information furnished above is true to the best of my knowledge and belief.</w:t>
      </w:r>
    </w:p>
    <w:p w:rsidR="006F7522" w:rsidRDefault="006F7522">
      <w:pPr>
        <w:tabs>
          <w:tab w:val="left" w:pos="198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tabs>
          <w:tab w:val="left" w:pos="198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                                                                                                                Signature</w:t>
      </w:r>
    </w:p>
    <w:p w:rsidR="006F7522" w:rsidRDefault="006F7522">
      <w:pPr>
        <w:tabs>
          <w:tab w:val="left" w:pos="198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F7522" w:rsidRDefault="003247BE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Shruti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Sinh</w:t>
      </w:r>
      <w:r>
        <w:rPr>
          <w:rFonts w:ascii="Times New Roman" w:eastAsia="Times New Roman" w:hAnsi="Times New Roman" w:cs="Times New Roman"/>
          <w:b/>
          <w:sz w:val="24"/>
        </w:rPr>
        <w:t xml:space="preserve">a.                               </w:t>
      </w:r>
    </w:p>
    <w:p w:rsidR="006F7522" w:rsidRDefault="006F7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7522" w:rsidRDefault="003247BE">
      <w:pPr>
        <w:spacing w:after="2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</w:p>
    <w:sectPr w:rsidR="006F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538"/>
    <w:multiLevelType w:val="multilevel"/>
    <w:tmpl w:val="CF322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D01AE"/>
    <w:multiLevelType w:val="multilevel"/>
    <w:tmpl w:val="579C5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A6213"/>
    <w:multiLevelType w:val="multilevel"/>
    <w:tmpl w:val="6BDAF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0336A"/>
    <w:multiLevelType w:val="multilevel"/>
    <w:tmpl w:val="4590F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7522"/>
    <w:rsid w:val="003247BE"/>
    <w:rsid w:val="006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45C10-3928-4FC1-9D7A-5CADC3D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KYP01</cp:lastModifiedBy>
  <cp:revision>2</cp:revision>
  <dcterms:created xsi:type="dcterms:W3CDTF">2024-06-04T09:21:00Z</dcterms:created>
  <dcterms:modified xsi:type="dcterms:W3CDTF">2024-06-04T09:22:00Z</dcterms:modified>
</cp:coreProperties>
</file>